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B3" w:rsidRDefault="00EA13B2">
      <w:pPr>
        <w:framePr w:wrap="none" w:vAnchor="page" w:hAnchor="page" w:x="4689" w:y="1188"/>
        <w:rPr>
          <w:sz w:val="0"/>
          <w:szCs w:val="0"/>
        </w:rPr>
      </w:pPr>
      <w:r>
        <w:fldChar w:fldCharType="begin"/>
      </w:r>
      <w:r>
        <w:instrText xml:space="preserve"> INCLUDEPICTURE  "C:\\Users\\Коноплина Т.С\\Desktop\\ПРОКУРАТУРА\\media\\image1.jpeg" \* MERGEFORMATINET </w:instrText>
      </w:r>
      <w:r>
        <w:fldChar w:fldCharType="separate"/>
      </w:r>
      <w:r w:rsidR="00921C93">
        <w:fldChar w:fldCharType="begin"/>
      </w:r>
      <w:r w:rsidR="00921C93">
        <w:instrText xml:space="preserve"> INCLUDEPICTURE  "C:\\Users\\Коноплина Т.С\\Desktop\\ПРОКУРАТУРА\\media\\image1.jpeg" \* MERGEFORMATINET </w:instrText>
      </w:r>
      <w:r w:rsidR="00921C93">
        <w:fldChar w:fldCharType="separate"/>
      </w:r>
      <w:r w:rsidR="00293A70">
        <w:fldChar w:fldCharType="begin"/>
      </w:r>
      <w:r w:rsidR="00293A70">
        <w:instrText xml:space="preserve"> INCLUDEPICTURE  "C:\\Users\\Коноплина Т.С\\Desktop\\ПРОКУРАТУРА\\media\\image1.jpeg" \* MERGEFORMATINET </w:instrText>
      </w:r>
      <w:r w:rsidR="00293A70">
        <w:fldChar w:fldCharType="separate"/>
      </w:r>
      <w:r w:rsidR="000748CC">
        <w:fldChar w:fldCharType="begin"/>
      </w:r>
      <w:r w:rsidR="000748CC">
        <w:instrText xml:space="preserve"> </w:instrText>
      </w:r>
      <w:r w:rsidR="000748CC">
        <w:instrText>INCLUDEPICTURE  "C:\\Users\\Коноплина Т.С\\Desktop\\ПРОКУРАТУРА\\media\\image1.jpeg" \* MERGEFORMATINET</w:instrText>
      </w:r>
      <w:r w:rsidR="000748CC">
        <w:instrText xml:space="preserve"> </w:instrText>
      </w:r>
      <w:r w:rsidR="000748CC">
        <w:fldChar w:fldCharType="separate"/>
      </w:r>
      <w:r w:rsidR="000748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20pt">
            <v:imagedata r:id="rId8" r:href="rId9"/>
          </v:shape>
        </w:pict>
      </w:r>
      <w:r w:rsidR="000748CC">
        <w:fldChar w:fldCharType="end"/>
      </w:r>
      <w:r w:rsidR="00293A70">
        <w:fldChar w:fldCharType="end"/>
      </w:r>
      <w:r w:rsidR="00921C93">
        <w:fldChar w:fldCharType="end"/>
      </w:r>
      <w:r>
        <w:fldChar w:fldCharType="end"/>
      </w:r>
    </w:p>
    <w:p w:rsidR="004818B3" w:rsidRDefault="00EA13B2">
      <w:pPr>
        <w:pStyle w:val="10"/>
        <w:framePr w:w="9360" w:h="11963" w:hRule="exact" w:wrap="none" w:vAnchor="page" w:hAnchor="page" w:x="1286" w:y="3704"/>
        <w:shd w:val="clear" w:color="auto" w:fill="auto"/>
        <w:spacing w:before="0" w:after="4" w:line="390" w:lineRule="exact"/>
      </w:pPr>
      <w:bookmarkStart w:id="0" w:name="bookmark0"/>
      <w:r>
        <w:t>АДМИНИСТРАЦИЯ</w:t>
      </w:r>
      <w:bookmarkEnd w:id="0"/>
    </w:p>
    <w:p w:rsidR="004818B3" w:rsidRPr="003F169A" w:rsidRDefault="003F169A">
      <w:pPr>
        <w:pStyle w:val="20"/>
        <w:framePr w:w="9360" w:h="11963" w:hRule="exact" w:wrap="none" w:vAnchor="page" w:hAnchor="page" w:x="1286" w:y="3704"/>
        <w:shd w:val="clear" w:color="auto" w:fill="auto"/>
        <w:spacing w:before="0" w:after="343"/>
      </w:pPr>
      <w:r>
        <w:rPr>
          <w:rStyle w:val="2195pt1pt"/>
          <w:b/>
          <w:bCs/>
        </w:rPr>
        <w:t>Снагостского</w:t>
      </w:r>
      <w:r w:rsidR="00EA13B2">
        <w:rPr>
          <w:rStyle w:val="2195pt1pt"/>
          <w:b/>
          <w:bCs/>
        </w:rPr>
        <w:t xml:space="preserve"> </w:t>
      </w:r>
      <w:r w:rsidR="00EA13B2" w:rsidRPr="003F169A">
        <w:rPr>
          <w:rStyle w:val="2195pt1pt"/>
          <w:b/>
          <w:bCs/>
          <w:sz w:val="32"/>
          <w:szCs w:val="32"/>
        </w:rPr>
        <w:t>СЕЛЬСОВЕТА</w:t>
      </w:r>
      <w:r w:rsidR="00EA13B2" w:rsidRPr="003F169A">
        <w:rPr>
          <w:rStyle w:val="2195pt1pt"/>
          <w:bCs/>
        </w:rPr>
        <w:t xml:space="preserve"> </w:t>
      </w:r>
      <w:r w:rsidRPr="003F169A">
        <w:t>К</w:t>
      </w:r>
      <w:r w:rsidR="00EA13B2" w:rsidRPr="003F169A">
        <w:t>ОРЕНЕВСКОГО РАЙОНА КУРСКОЙ ОБЛАСТИ</w:t>
      </w:r>
    </w:p>
    <w:p w:rsidR="004818B3" w:rsidRDefault="00EA13B2">
      <w:pPr>
        <w:pStyle w:val="22"/>
        <w:framePr w:w="9360" w:h="11963" w:hRule="exact" w:wrap="none" w:vAnchor="page" w:hAnchor="page" w:x="1286" w:y="3704"/>
        <w:shd w:val="clear" w:color="auto" w:fill="auto"/>
        <w:spacing w:before="0" w:after="349" w:line="330" w:lineRule="exact"/>
      </w:pPr>
      <w:bookmarkStart w:id="1" w:name="bookmark1"/>
      <w:proofErr w:type="gramStart"/>
      <w:r>
        <w:t>П</w:t>
      </w:r>
      <w:proofErr w:type="gramEnd"/>
      <w:r>
        <w:t xml:space="preserve"> О С Т А Н О В Л Е Н И Е</w:t>
      </w:r>
      <w:bookmarkEnd w:id="1"/>
    </w:p>
    <w:p w:rsidR="004818B3" w:rsidRDefault="00EA13B2">
      <w:pPr>
        <w:pStyle w:val="30"/>
        <w:framePr w:w="9360" w:h="11963" w:hRule="exact" w:wrap="none" w:vAnchor="page" w:hAnchor="page" w:x="1286" w:y="3704"/>
        <w:shd w:val="clear" w:color="auto" w:fill="auto"/>
        <w:spacing w:before="0" w:after="313" w:line="210" w:lineRule="exact"/>
        <w:ind w:left="20"/>
      </w:pPr>
      <w:r>
        <w:t>от 25 июля 2022 года №</w:t>
      </w:r>
      <w:r w:rsidR="003F169A">
        <w:t>22</w:t>
      </w:r>
    </w:p>
    <w:p w:rsidR="004818B3" w:rsidRDefault="00EA13B2" w:rsidP="003F169A">
      <w:pPr>
        <w:pStyle w:val="5"/>
        <w:framePr w:w="9360" w:h="11963" w:hRule="exact" w:wrap="none" w:vAnchor="page" w:hAnchor="page" w:x="1286" w:y="3704"/>
        <w:shd w:val="clear" w:color="auto" w:fill="auto"/>
        <w:spacing w:before="0"/>
        <w:ind w:firstLine="0"/>
        <w:jc w:val="left"/>
      </w:pPr>
      <w: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3F169A">
        <w:t xml:space="preserve">Снагостского </w:t>
      </w:r>
      <w:r>
        <w:t>сельсовета Кореневского</w:t>
      </w:r>
      <w:r w:rsidR="003F169A">
        <w:t xml:space="preserve"> </w:t>
      </w:r>
      <w:r>
        <w:t>района Курской области</w:t>
      </w:r>
      <w:r w:rsidR="003F169A">
        <w:t>.</w:t>
      </w:r>
    </w:p>
    <w:p w:rsidR="003F169A" w:rsidRDefault="003F169A" w:rsidP="003F169A">
      <w:pPr>
        <w:pStyle w:val="5"/>
        <w:framePr w:w="9360" w:h="11963" w:hRule="exact" w:wrap="none" w:vAnchor="page" w:hAnchor="page" w:x="1286" w:y="3704"/>
        <w:shd w:val="clear" w:color="auto" w:fill="auto"/>
        <w:spacing w:before="0"/>
        <w:ind w:firstLine="0"/>
        <w:jc w:val="left"/>
      </w:pPr>
    </w:p>
    <w:p w:rsidR="004818B3" w:rsidRDefault="00EA13B2">
      <w:pPr>
        <w:pStyle w:val="5"/>
        <w:framePr w:w="9360" w:h="11963" w:hRule="exact" w:wrap="none" w:vAnchor="page" w:hAnchor="page" w:x="1286" w:y="3704"/>
        <w:shd w:val="clear" w:color="auto" w:fill="auto"/>
        <w:spacing w:before="0"/>
        <w:ind w:left="20" w:right="40" w:firstLine="700"/>
        <w:jc w:val="both"/>
      </w:pPr>
      <w:proofErr w:type="gramStart"/>
      <w:r>
        <w:t>В соответствии с</w:t>
      </w:r>
      <w:hyperlink r:id="rId10" w:history="1">
        <w:r>
          <w:rPr>
            <w:rStyle w:val="a3"/>
          </w:rPr>
          <w:t xml:space="preserve"> пунктом 7 статьи 78 </w:t>
        </w:r>
      </w:hyperlink>
      <w:r>
        <w:t>и</w:t>
      </w:r>
      <w:hyperlink r:id="rId11" w:history="1">
        <w:r>
          <w:rPr>
            <w:rStyle w:val="a3"/>
          </w:rPr>
          <w:t xml:space="preserve"> пунктом 4 статьи 78.1</w:t>
        </w:r>
      </w:hyperlink>
      <w:r>
        <w:t xml:space="preserve"> </w:t>
      </w:r>
      <w:hyperlink r:id="rId12" w:history="1">
        <w:r>
          <w:rPr>
            <w:rStyle w:val="a3"/>
          </w:rPr>
          <w:t>Бюджетного кодекса Российской Федерации,</w:t>
        </w:r>
      </w:hyperlink>
      <w:r>
        <w:t xml:space="preserve">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t>06 октября 2003 года</w:t>
        </w:r>
      </w:smartTag>
      <w:r>
        <w:t xml:space="preserve"> № 131-Ф3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18"/>
          <w:attr w:name="Month" w:val="9"/>
          <w:attr w:name="ls" w:val="trans"/>
        </w:smartTagPr>
        <w:r>
          <w:t>18 сентября 2020 года</w:t>
        </w:r>
      </w:smartTag>
      <w: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>
        <w:t xml:space="preserve"> </w:t>
      </w:r>
      <w:proofErr w:type="gramStart"/>
      <w:r>
        <w:t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</w:t>
      </w:r>
      <w:r>
        <w:rPr>
          <w:rStyle w:val="11"/>
        </w:rPr>
        <w:t>ши</w:t>
      </w:r>
      <w:r>
        <w:t xml:space="preserve">ми силу некоторых актов Правительства Российской Федерации и отдельных положений некоторых актов правительства Российской Федерации», Предложением Прокуратуры Кореневского района Курской области от </w:t>
      </w:r>
      <w:smartTag w:uri="urn:schemas-microsoft-com:office:smarttags" w:element="date">
        <w:smartTagPr>
          <w:attr w:name="Year" w:val="2022"/>
          <w:attr w:name="Day" w:val="30"/>
          <w:attr w:name="Month" w:val="06"/>
          <w:attr w:name="ls" w:val="trans"/>
        </w:smartTagPr>
        <w:r>
          <w:t>30.06.2022</w:t>
        </w:r>
      </w:smartTag>
      <w:r>
        <w:t xml:space="preserve"> № 28-2022, руководствуясь Уставом муниципального образования «</w:t>
      </w:r>
      <w:proofErr w:type="spellStart"/>
      <w:r w:rsidR="003F169A" w:rsidRPr="003F169A">
        <w:t>Снагостск</w:t>
      </w:r>
      <w:r w:rsidR="003F169A">
        <w:t>ий</w:t>
      </w:r>
      <w:proofErr w:type="spellEnd"/>
      <w:r>
        <w:t xml:space="preserve"> сельсовет» Кореневского района Курской области, администрация </w:t>
      </w:r>
      <w:r w:rsidR="003F169A" w:rsidRPr="003F169A">
        <w:t>Снагостского</w:t>
      </w:r>
      <w:r>
        <w:t xml:space="preserve"> сельсовета Кореневского района Курской области</w:t>
      </w:r>
      <w:proofErr w:type="gramEnd"/>
    </w:p>
    <w:p w:rsidR="004818B3" w:rsidRDefault="00EA13B2">
      <w:pPr>
        <w:pStyle w:val="5"/>
        <w:framePr w:w="9360" w:h="11963" w:hRule="exact" w:wrap="none" w:vAnchor="page" w:hAnchor="page" w:x="1286" w:y="3704"/>
        <w:shd w:val="clear" w:color="auto" w:fill="auto"/>
        <w:spacing w:before="0"/>
        <w:ind w:left="20" w:firstLine="700"/>
        <w:jc w:val="both"/>
      </w:pPr>
      <w:r>
        <w:t>ПОСТАНОВЛЯЕТ:</w:t>
      </w:r>
    </w:p>
    <w:p w:rsidR="004818B3" w:rsidRDefault="00EA13B2">
      <w:pPr>
        <w:pStyle w:val="5"/>
        <w:framePr w:w="9360" w:h="11963" w:hRule="exact" w:wrap="none" w:vAnchor="page" w:hAnchor="page" w:x="1286" w:y="3704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20" w:right="40" w:firstLine="700"/>
        <w:jc w:val="both"/>
      </w:pPr>
      <w: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74" w:h="14493" w:hRule="exact" w:wrap="none" w:vAnchor="page" w:hAnchor="page" w:x="1279" w:y="1174"/>
        <w:shd w:val="clear" w:color="auto" w:fill="auto"/>
        <w:spacing w:before="0"/>
        <w:ind w:left="20" w:right="40" w:firstLine="0"/>
        <w:jc w:val="both"/>
      </w:pPr>
      <w:r>
        <w:lastRenderedPageBreak/>
        <w:t xml:space="preserve">предпринимателям, а также физическим лицам - производителям товаров, работ, услуг из бюджета </w:t>
      </w:r>
      <w:r w:rsidR="003F169A" w:rsidRPr="003F169A">
        <w:t>Снагостского</w:t>
      </w:r>
      <w:r>
        <w:t xml:space="preserve"> сельсовета Кореневского района Курской области согласно Приложению к настоящему Постановлению.</w:t>
      </w:r>
    </w:p>
    <w:p w:rsidR="004818B3" w:rsidRDefault="00EA13B2" w:rsidP="003F169A">
      <w:pPr>
        <w:pStyle w:val="5"/>
        <w:framePr w:w="9374" w:h="14493" w:hRule="exact" w:wrap="none" w:vAnchor="page" w:hAnchor="page" w:x="1279" w:y="1174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00"/>
        <w:jc w:val="both"/>
      </w:pPr>
      <w:proofErr w:type="gramStart"/>
      <w:r>
        <w:t xml:space="preserve"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бюджета </w:t>
      </w:r>
      <w:r w:rsidR="003F169A" w:rsidRPr="003F169A">
        <w:t>Снагостского</w:t>
      </w:r>
      <w:r>
        <w:t xml:space="preserve"> сельсовета Кореневского</w:t>
      </w:r>
      <w:proofErr w:type="gramEnd"/>
      <w:r>
        <w:t xml:space="preserve"> </w:t>
      </w:r>
      <w:proofErr w:type="gramStart"/>
      <w:r>
        <w:t xml:space="preserve">района Курской области в соответствии с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3F169A" w:rsidRPr="003F169A">
        <w:t>Снагостского</w:t>
      </w:r>
      <w:r>
        <w:t xml:space="preserve"> сельсовета Кореневского района Курской области, утвержденным настоящим Постановлением, в 2022 году применяются следующие условия:</w:t>
      </w:r>
      <w:proofErr w:type="gramEnd"/>
    </w:p>
    <w:p w:rsidR="004818B3" w:rsidRDefault="00EA13B2">
      <w:pPr>
        <w:pStyle w:val="5"/>
        <w:framePr w:w="9374" w:h="14493" w:hRule="exact" w:wrap="none" w:vAnchor="page" w:hAnchor="page" w:x="1279" w:y="1174"/>
        <w:shd w:val="clear" w:color="auto" w:fill="auto"/>
        <w:spacing w:before="0"/>
        <w:ind w:left="20" w:right="20" w:firstLine="700"/>
        <w:jc w:val="both"/>
      </w:pPr>
      <w:r>
        <w:t>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объявления о проведении отбора;</w:t>
      </w:r>
    </w:p>
    <w:p w:rsidR="004818B3" w:rsidRDefault="00EA13B2">
      <w:pPr>
        <w:pStyle w:val="5"/>
        <w:framePr w:w="9374" w:h="14493" w:hRule="exact" w:wrap="none" w:vAnchor="page" w:hAnchor="page" w:x="1279" w:y="1174"/>
        <w:shd w:val="clear" w:color="auto" w:fill="auto"/>
        <w:spacing w:before="0"/>
        <w:ind w:left="20" w:right="20" w:firstLine="700"/>
        <w:jc w:val="both"/>
      </w:pPr>
      <w: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4818B3" w:rsidRDefault="00EA13B2">
      <w:pPr>
        <w:pStyle w:val="5"/>
        <w:framePr w:w="9374" w:h="14493" w:hRule="exact" w:wrap="none" w:vAnchor="page" w:hAnchor="page" w:x="1279" w:y="1174"/>
        <w:shd w:val="clear" w:color="auto" w:fill="auto"/>
        <w:spacing w:before="0"/>
        <w:ind w:left="20" w:right="20" w:firstLine="700"/>
        <w:jc w:val="both"/>
      </w:pPr>
      <w:proofErr w:type="gramStart"/>
      <w: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818B3" w:rsidRDefault="00EA13B2">
      <w:pPr>
        <w:pStyle w:val="5"/>
        <w:framePr w:w="9374" w:h="14493" w:hRule="exact" w:wrap="none" w:vAnchor="page" w:hAnchor="page" w:x="1279" w:y="1174"/>
        <w:shd w:val="clear" w:color="auto" w:fill="auto"/>
        <w:spacing w:before="0"/>
        <w:ind w:left="20" w:right="20" w:firstLine="700"/>
        <w:jc w:val="both"/>
      </w:pPr>
      <w: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79" w:h="14492" w:hRule="exact" w:wrap="none" w:vAnchor="page" w:hAnchor="page" w:x="1276" w:y="1174"/>
        <w:shd w:val="clear" w:color="auto" w:fill="auto"/>
        <w:spacing w:before="0"/>
        <w:ind w:left="20" w:right="20" w:firstLine="0"/>
        <w:jc w:val="both"/>
      </w:pPr>
      <w:proofErr w:type="gramStart"/>
      <w:r>
        <w:lastRenderedPageBreak/>
        <w:t>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</w:t>
      </w:r>
      <w:proofErr w:type="gramEnd"/>
      <w:r>
        <w:t xml:space="preserve">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t>невозможности достижения результата предоставления субсидии</w:t>
      </w:r>
      <w:proofErr w:type="gramEnd"/>
      <w: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4818B3" w:rsidRDefault="00EA13B2">
      <w:pPr>
        <w:pStyle w:val="5"/>
        <w:framePr w:w="9379" w:h="14492" w:hRule="exact" w:wrap="none" w:vAnchor="page" w:hAnchor="page" w:x="1276" w:y="1174"/>
        <w:shd w:val="clear" w:color="auto" w:fill="auto"/>
        <w:spacing w:before="0"/>
        <w:ind w:left="20" w:right="20" w:firstLine="720"/>
        <w:jc w:val="both"/>
      </w:pPr>
      <w: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4818B3" w:rsidRDefault="00EA13B2">
      <w:pPr>
        <w:pStyle w:val="5"/>
        <w:framePr w:w="9379" w:h="14492" w:hRule="exact" w:wrap="none" w:vAnchor="page" w:hAnchor="page" w:x="1276" w:y="1174"/>
        <w:shd w:val="clear" w:color="auto" w:fill="auto"/>
        <w:tabs>
          <w:tab w:val="left" w:pos="942"/>
        </w:tabs>
        <w:spacing w:before="0"/>
        <w:ind w:left="20" w:firstLine="720"/>
        <w:jc w:val="both"/>
      </w:pPr>
      <w:r>
        <w:t>о</w:t>
      </w:r>
      <w:r>
        <w:tab/>
        <w:t>неприменении штрафных санкций.</w:t>
      </w:r>
    </w:p>
    <w:p w:rsidR="004818B3" w:rsidRDefault="00EA13B2">
      <w:pPr>
        <w:pStyle w:val="5"/>
        <w:framePr w:w="9379" w:h="14492" w:hRule="exact" w:wrap="none" w:vAnchor="page" w:hAnchor="page" w:x="1276" w:y="1174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20" w:right="20" w:firstLine="720"/>
        <w:jc w:val="both"/>
      </w:pPr>
      <w:r>
        <w:t>Главный распорядитель как получатель бюджетных средств, принявший решения, предусмотренные абзацами пятым и шестым пункта 2 настоящего Постановления, обеспечивает включение соответствующих положений в заключенные им соглашения.</w:t>
      </w:r>
    </w:p>
    <w:p w:rsidR="004818B3" w:rsidRDefault="00EA13B2" w:rsidP="003F169A">
      <w:pPr>
        <w:pStyle w:val="5"/>
        <w:framePr w:w="9379" w:h="14492" w:hRule="exact" w:wrap="none" w:vAnchor="page" w:hAnchor="page" w:x="1276" w:y="1174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jc w:val="both"/>
      </w:pPr>
      <w:r>
        <w:t xml:space="preserve">Признать утратившим силу Постановление администрации </w:t>
      </w:r>
      <w:r w:rsidR="003F169A" w:rsidRPr="003F169A">
        <w:t>Снагостского</w:t>
      </w:r>
      <w:r>
        <w:t xml:space="preserve"> сельсовета Кореневского района Курской области от </w:t>
      </w:r>
      <w:smartTag w:uri="urn:schemas-microsoft-com:office:smarttags" w:element="date">
        <w:smartTagPr>
          <w:attr w:name="Year" w:val="2017"/>
          <w:attr w:name="Day" w:val="14"/>
          <w:attr w:name="Month" w:val="07"/>
          <w:attr w:name="ls" w:val="trans"/>
        </w:smartTagPr>
        <w:r>
          <w:t>1</w:t>
        </w:r>
        <w:r w:rsidR="003F169A">
          <w:t>4</w:t>
        </w:r>
        <w:r>
          <w:t>.07.2017</w:t>
        </w:r>
      </w:smartTag>
      <w:r>
        <w:t xml:space="preserve"> № </w:t>
      </w:r>
      <w:r w:rsidR="003F169A">
        <w:t>101</w:t>
      </w:r>
      <w: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F169A" w:rsidRPr="003F169A">
        <w:t>Снагостского</w:t>
      </w:r>
      <w:r>
        <w:t xml:space="preserve"> сельсовета Кореневского района Курской области».</w:t>
      </w:r>
    </w:p>
    <w:p w:rsidR="004818B3" w:rsidRDefault="00EA13B2">
      <w:pPr>
        <w:pStyle w:val="5"/>
        <w:framePr w:w="9379" w:h="14492" w:hRule="exact" w:wrap="none" w:vAnchor="page" w:hAnchor="page" w:x="1276" w:y="1174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720"/>
        <w:jc w:val="both"/>
      </w:pPr>
      <w:proofErr w:type="gramStart"/>
      <w:r>
        <w:t>Настоящее Постановление вступает в силу со дня его официального опубликования (обнародования/</w:t>
      </w:r>
      <w:proofErr w:type="gramEnd"/>
    </w:p>
    <w:p w:rsidR="004818B3" w:rsidRDefault="00EA13B2" w:rsidP="003F169A">
      <w:pPr>
        <w:pStyle w:val="5"/>
        <w:framePr w:w="9379" w:h="14492" w:hRule="exact" w:wrap="none" w:vAnchor="page" w:hAnchor="page" w:x="1276" w:y="1174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20" w:right="20" w:firstLine="720"/>
        <w:jc w:val="both"/>
      </w:pPr>
      <w:proofErr w:type="gramStart"/>
      <w:r>
        <w:t xml:space="preserve">Подпункт 1 пункта 11, пункт 46 и пункт 51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3F169A" w:rsidRPr="003F169A">
        <w:t>Снагостского</w:t>
      </w:r>
      <w:r>
        <w:t xml:space="preserve"> сельсовета Кореневского района Курской области, утвержденного настоящим Постановлением, вступают в силу с </w:t>
      </w:r>
      <w:smartTag w:uri="urn:schemas-microsoft-com:office:smarttags" w:element="date">
        <w:smartTagPr>
          <w:attr w:name="Year" w:val="2023"/>
          <w:attr w:name="Day" w:val="1"/>
          <w:attr w:name="Month" w:val="1"/>
          <w:attr w:name="ls" w:val="trans"/>
        </w:smartTagPr>
        <w:r>
          <w:t xml:space="preserve">1 января </w:t>
        </w:r>
        <w:smartTag w:uri="urn:schemas-microsoft-com:office:smarttags" w:element="metricconverter">
          <w:smartTagPr>
            <w:attr w:name="ProductID" w:val="2023 г"/>
          </w:smartTagPr>
          <w:r>
            <w:t>2023 г</w:t>
          </w:r>
        </w:smartTag>
        <w:r>
          <w:t>.</w:t>
        </w:r>
      </w:smartTag>
      <w:proofErr w:type="gramEnd"/>
    </w:p>
    <w:p w:rsidR="004818B3" w:rsidRDefault="00EA13B2" w:rsidP="003F169A">
      <w:pPr>
        <w:pStyle w:val="5"/>
        <w:framePr w:w="9379" w:h="14492" w:hRule="exact" w:wrap="none" w:vAnchor="page" w:hAnchor="page" w:x="1276" w:y="1174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20"/>
        <w:jc w:val="both"/>
      </w:pPr>
      <w: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3F169A" w:rsidRPr="003F169A">
        <w:t>Снагостского</w:t>
      </w:r>
      <w:r>
        <w:t xml:space="preserve"> сельсовета Кореневского района Курской области в информационно-коммуникационной сети Интернет.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610" w:h="646" w:hRule="exact" w:wrap="none" w:vAnchor="page" w:hAnchor="page" w:x="1161" w:y="1174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26" w:lineRule="exact"/>
        <w:ind w:right="260" w:firstLine="720"/>
        <w:jc w:val="left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818B3" w:rsidRDefault="00EA13B2">
      <w:pPr>
        <w:pStyle w:val="5"/>
        <w:framePr w:w="9610" w:h="715" w:hRule="exact" w:wrap="none" w:vAnchor="page" w:hAnchor="page" w:x="1161" w:y="3025"/>
        <w:shd w:val="clear" w:color="auto" w:fill="auto"/>
        <w:spacing w:before="0" w:line="326" w:lineRule="exact"/>
        <w:ind w:right="4400" w:firstLine="0"/>
        <w:jc w:val="left"/>
      </w:pPr>
      <w:r>
        <w:t xml:space="preserve">Глава </w:t>
      </w:r>
      <w:r w:rsidR="003F169A" w:rsidRPr="003F169A">
        <w:t>Снагостского</w:t>
      </w:r>
      <w:r>
        <w:t xml:space="preserve"> сельсовета</w:t>
      </w:r>
      <w:r>
        <w:br/>
        <w:t>Кореневского района</w:t>
      </w:r>
    </w:p>
    <w:p w:rsidR="004818B3" w:rsidRDefault="003F169A">
      <w:pPr>
        <w:pStyle w:val="5"/>
        <w:framePr w:wrap="none" w:vAnchor="page" w:hAnchor="page" w:x="8183" w:y="3412"/>
        <w:shd w:val="clear" w:color="auto" w:fill="auto"/>
        <w:spacing w:before="0" w:line="250" w:lineRule="exact"/>
        <w:ind w:left="100" w:firstLine="0"/>
        <w:jc w:val="left"/>
      </w:pPr>
      <w:proofErr w:type="spellStart"/>
      <w:r>
        <w:t>Е.В.Бабкина</w:t>
      </w:r>
      <w:proofErr w:type="spellEnd"/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40"/>
        <w:framePr w:w="9374" w:h="14536" w:hRule="exact" w:wrap="none" w:vAnchor="page" w:hAnchor="page" w:x="1271" w:y="1155"/>
        <w:shd w:val="clear" w:color="auto" w:fill="auto"/>
        <w:ind w:left="5700"/>
      </w:pPr>
      <w:r>
        <w:lastRenderedPageBreak/>
        <w:t>Приложение</w:t>
      </w:r>
    </w:p>
    <w:p w:rsidR="004818B3" w:rsidRDefault="00EA13B2">
      <w:pPr>
        <w:pStyle w:val="40"/>
        <w:framePr w:w="9374" w:h="14536" w:hRule="exact" w:wrap="none" w:vAnchor="page" w:hAnchor="page" w:x="1271" w:y="1155"/>
        <w:shd w:val="clear" w:color="auto" w:fill="auto"/>
        <w:ind w:left="5700" w:right="260"/>
      </w:pPr>
      <w:r>
        <w:t xml:space="preserve">к постановлению администрации </w:t>
      </w:r>
      <w:r w:rsidR="00921C93" w:rsidRPr="00921C93">
        <w:t>Снагостского</w:t>
      </w:r>
      <w:r>
        <w:t xml:space="preserve"> сельсовета Кореневского района Курской области</w:t>
      </w:r>
    </w:p>
    <w:p w:rsidR="004818B3" w:rsidRDefault="00EA13B2">
      <w:pPr>
        <w:pStyle w:val="40"/>
        <w:framePr w:w="9374" w:h="14536" w:hRule="exact" w:wrap="none" w:vAnchor="page" w:hAnchor="page" w:x="1271" w:y="1155"/>
        <w:shd w:val="clear" w:color="auto" w:fill="auto"/>
        <w:spacing w:after="262"/>
        <w:ind w:left="5700"/>
      </w:pPr>
      <w:r>
        <w:t xml:space="preserve">от 25.07.2022 года № </w:t>
      </w:r>
      <w:r w:rsidR="00921C93">
        <w:t>22</w:t>
      </w:r>
    </w:p>
    <w:p w:rsidR="004818B3" w:rsidRDefault="00EA13B2">
      <w:pPr>
        <w:pStyle w:val="5"/>
        <w:framePr w:w="9374" w:h="14536" w:hRule="exact" w:wrap="none" w:vAnchor="page" w:hAnchor="page" w:x="1271" w:y="1155"/>
        <w:shd w:val="clear" w:color="auto" w:fill="auto"/>
        <w:spacing w:before="0"/>
        <w:ind w:firstLine="0"/>
      </w:pPr>
      <w:r>
        <w:t>Порядок</w:t>
      </w:r>
    </w:p>
    <w:p w:rsidR="004818B3" w:rsidRDefault="00EA13B2">
      <w:pPr>
        <w:pStyle w:val="5"/>
        <w:framePr w:w="9374" w:h="14536" w:hRule="exact" w:wrap="none" w:vAnchor="page" w:hAnchor="page" w:x="1271" w:y="1155"/>
        <w:shd w:val="clear" w:color="auto" w:fill="auto"/>
        <w:spacing w:before="0"/>
        <w:ind w:firstLine="0"/>
      </w:pPr>
      <w: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21C93" w:rsidRPr="00921C93">
        <w:t>Снагостского</w:t>
      </w:r>
      <w:r>
        <w:t xml:space="preserve"> сельсовета Кореневского района</w:t>
      </w:r>
    </w:p>
    <w:p w:rsidR="004818B3" w:rsidRDefault="00EA13B2">
      <w:pPr>
        <w:pStyle w:val="5"/>
        <w:framePr w:w="9374" w:h="14536" w:hRule="exact" w:wrap="none" w:vAnchor="page" w:hAnchor="page" w:x="1271" w:y="1155"/>
        <w:shd w:val="clear" w:color="auto" w:fill="auto"/>
        <w:spacing w:before="0" w:after="357"/>
        <w:ind w:firstLine="0"/>
      </w:pPr>
      <w:r>
        <w:t>Курской области</w:t>
      </w:r>
    </w:p>
    <w:p w:rsidR="004818B3" w:rsidRDefault="00EA13B2">
      <w:pPr>
        <w:pStyle w:val="5"/>
        <w:framePr w:w="9374" w:h="14536" w:hRule="exact" w:wrap="none" w:vAnchor="page" w:hAnchor="page" w:x="1271" w:y="1155"/>
        <w:shd w:val="clear" w:color="auto" w:fill="auto"/>
        <w:spacing w:before="0" w:after="305" w:line="250" w:lineRule="exact"/>
        <w:ind w:left="1760" w:firstLine="0"/>
        <w:jc w:val="left"/>
      </w:pPr>
      <w:r>
        <w:t>1. Общие положения о предоставлении субсидий</w:t>
      </w:r>
    </w:p>
    <w:p w:rsidR="004818B3" w:rsidRDefault="00EA13B2" w:rsidP="00921C93">
      <w:pPr>
        <w:pStyle w:val="5"/>
        <w:framePr w:w="9374" w:h="14536" w:hRule="exact" w:wrap="none" w:vAnchor="page" w:hAnchor="page" w:x="1271" w:y="1155"/>
        <w:numPr>
          <w:ilvl w:val="0"/>
          <w:numId w:val="2"/>
        </w:numPr>
        <w:shd w:val="clear" w:color="auto" w:fill="auto"/>
        <w:tabs>
          <w:tab w:val="left" w:pos="1220"/>
        </w:tabs>
        <w:spacing w:before="0"/>
        <w:ind w:left="20" w:right="20" w:firstLine="720"/>
        <w:jc w:val="both"/>
      </w:pPr>
      <w:r>
        <w:t>Настоящий Порядок разработан в соответствии с</w:t>
      </w:r>
      <w:hyperlink r:id="rId13" w:history="1">
        <w:r>
          <w:rPr>
            <w:rStyle w:val="a3"/>
          </w:rPr>
          <w:t>о статьей 78</w:t>
        </w:r>
      </w:hyperlink>
      <w:r>
        <w:rPr>
          <w:rStyle w:val="31"/>
        </w:rPr>
        <w:t xml:space="preserve"> </w:t>
      </w:r>
      <w:r>
        <w:t>Бюджетного кодекса Российской Федерации</w:t>
      </w:r>
      <w:hyperlink r:id="rId14" w:history="1">
        <w:r>
          <w:rPr>
            <w:rStyle w:val="a3"/>
          </w:rPr>
          <w:t xml:space="preserve">, Постановлением </w:t>
        </w:r>
        <w:proofErr w:type="gramStart"/>
        <w:r>
          <w:rPr>
            <w:rStyle w:val="a3"/>
          </w:rPr>
          <w:t>П</w:t>
        </w:r>
        <w:proofErr w:type="gramEnd"/>
      </w:hyperlink>
      <w:r>
        <w:t xml:space="preserve">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</w:t>
      </w:r>
      <w:r w:rsidR="00921C93" w:rsidRPr="00921C93">
        <w:t>Снагостского</w:t>
      </w:r>
      <w:r>
        <w:t xml:space="preserve"> сельсовета Кореневского района Курской области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4818B3" w:rsidRDefault="00EA13B2">
      <w:pPr>
        <w:pStyle w:val="5"/>
        <w:framePr w:w="9374" w:h="14536" w:hRule="exact" w:wrap="none" w:vAnchor="page" w:hAnchor="page" w:x="1271" w:y="1155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left="20" w:firstLine="720"/>
        <w:jc w:val="both"/>
      </w:pPr>
      <w:r>
        <w:t>В настоящем Порядке используется следующие понятия:</w:t>
      </w:r>
    </w:p>
    <w:p w:rsidR="004818B3" w:rsidRDefault="00EA13B2">
      <w:pPr>
        <w:pStyle w:val="5"/>
        <w:framePr w:w="9374" w:h="14536" w:hRule="exact" w:wrap="none" w:vAnchor="page" w:hAnchor="page" w:x="1271" w:y="1155"/>
        <w:numPr>
          <w:ilvl w:val="0"/>
          <w:numId w:val="3"/>
        </w:numPr>
        <w:shd w:val="clear" w:color="auto" w:fill="auto"/>
        <w:tabs>
          <w:tab w:val="left" w:pos="1302"/>
        </w:tabs>
        <w:spacing w:before="0"/>
        <w:ind w:left="20" w:right="20" w:firstLine="720"/>
        <w:jc w:val="both"/>
      </w:pPr>
      <w:proofErr w:type="gramStart"/>
      <w:r>
        <w:t>участник отбора - юридическое лицо (за исключением государственных (муниципальных) учреждений), индивидуальный предприниматель, физическое лицо - производители товаров, работ, услуг, обратившиеся в порядке, предусмотренном разделом 2 настоящего Порядка, за предоставлением субсидии, в том числе грантов в форме субсидии (далее - субсидии);</w:t>
      </w:r>
      <w:proofErr w:type="gramEnd"/>
    </w:p>
    <w:p w:rsidR="004818B3" w:rsidRDefault="00EA13B2">
      <w:pPr>
        <w:pStyle w:val="5"/>
        <w:framePr w:w="9374" w:h="14536" w:hRule="exact" w:wrap="none" w:vAnchor="page" w:hAnchor="page" w:x="1271" w:y="1155"/>
        <w:numPr>
          <w:ilvl w:val="0"/>
          <w:numId w:val="3"/>
        </w:numPr>
        <w:shd w:val="clear" w:color="auto" w:fill="auto"/>
        <w:tabs>
          <w:tab w:val="left" w:pos="1105"/>
        </w:tabs>
        <w:spacing w:before="0"/>
        <w:ind w:left="20" w:right="20" w:firstLine="720"/>
        <w:jc w:val="both"/>
      </w:pPr>
      <w:r>
        <w:t>получатель субсидии - участник отбора, в отношении которого в порядке, предусмотренном пунктом 24 настоящего Порядка, принято решение о предоставлении субсидии;</w:t>
      </w:r>
    </w:p>
    <w:p w:rsidR="004818B3" w:rsidRDefault="00EA13B2" w:rsidP="00921C93">
      <w:pPr>
        <w:pStyle w:val="5"/>
        <w:framePr w:w="9374" w:h="14536" w:hRule="exact" w:wrap="none" w:vAnchor="page" w:hAnchor="page" w:x="1271" w:y="1155"/>
        <w:numPr>
          <w:ilvl w:val="0"/>
          <w:numId w:val="3"/>
        </w:numPr>
        <w:shd w:val="clear" w:color="auto" w:fill="auto"/>
        <w:tabs>
          <w:tab w:val="left" w:pos="1244"/>
        </w:tabs>
        <w:spacing w:before="0"/>
        <w:ind w:left="20" w:right="20" w:firstLine="720"/>
        <w:jc w:val="both"/>
      </w:pPr>
      <w:r>
        <w:t>проект - документ, оформленный в письменном виде и предусматривающий проведение культурных, экономических, экологических и иных мероприятий на территории муниципального образования «</w:t>
      </w:r>
      <w:proofErr w:type="spellStart"/>
      <w:r w:rsidR="00921C93" w:rsidRPr="00921C93">
        <w:t>Снагостск</w:t>
      </w:r>
      <w:r w:rsidR="00921C93">
        <w:t>ий</w:t>
      </w:r>
      <w:proofErr w:type="spellEnd"/>
      <w:r>
        <w:t xml:space="preserve"> сельсовет» Кореневского района Курской области.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70" w:h="14230" w:hRule="exact" w:wrap="none" w:vAnchor="page" w:hAnchor="page" w:x="1273" w:y="1277"/>
        <w:numPr>
          <w:ilvl w:val="0"/>
          <w:numId w:val="2"/>
        </w:numPr>
        <w:shd w:val="clear" w:color="auto" w:fill="auto"/>
        <w:tabs>
          <w:tab w:val="left" w:pos="1153"/>
        </w:tabs>
        <w:spacing w:before="0"/>
        <w:ind w:left="20" w:right="20" w:firstLine="720"/>
        <w:jc w:val="both"/>
      </w:pPr>
      <w:r>
        <w:lastRenderedPageBreak/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4818B3" w:rsidRDefault="00EA13B2">
      <w:pPr>
        <w:pStyle w:val="5"/>
        <w:framePr w:w="9370" w:h="14230" w:hRule="exact" w:wrap="none" w:vAnchor="page" w:hAnchor="page" w:x="1273" w:y="1277"/>
        <w:shd w:val="clear" w:color="auto" w:fill="auto"/>
        <w:tabs>
          <w:tab w:val="left" w:pos="1100"/>
        </w:tabs>
        <w:spacing w:before="0"/>
        <w:ind w:left="20" w:firstLine="720"/>
        <w:jc w:val="both"/>
      </w:pPr>
      <w:r>
        <w:t>а)</w:t>
      </w:r>
      <w:r>
        <w:tab/>
        <w:t>финансового обеспечения затрат;</w:t>
      </w:r>
    </w:p>
    <w:p w:rsidR="004818B3" w:rsidRDefault="00EA13B2">
      <w:pPr>
        <w:pStyle w:val="5"/>
        <w:framePr w:w="9370" w:h="14230" w:hRule="exact" w:wrap="none" w:vAnchor="page" w:hAnchor="page" w:x="1273" w:y="1277"/>
        <w:shd w:val="clear" w:color="auto" w:fill="auto"/>
        <w:tabs>
          <w:tab w:val="left" w:pos="1110"/>
        </w:tabs>
        <w:spacing w:before="0"/>
        <w:ind w:left="20" w:firstLine="720"/>
        <w:jc w:val="both"/>
      </w:pPr>
      <w:r>
        <w:t>б)</w:t>
      </w:r>
      <w:r>
        <w:tab/>
        <w:t>возмещения затрат (недополученных доходов);</w:t>
      </w:r>
    </w:p>
    <w:p w:rsidR="004818B3" w:rsidRDefault="00EA13B2">
      <w:pPr>
        <w:pStyle w:val="5"/>
        <w:framePr w:w="9370" w:h="14230" w:hRule="exact" w:wrap="none" w:vAnchor="page" w:hAnchor="page" w:x="1273" w:y="1277"/>
        <w:shd w:val="clear" w:color="auto" w:fill="auto"/>
        <w:tabs>
          <w:tab w:val="left" w:pos="1119"/>
        </w:tabs>
        <w:spacing w:before="0"/>
        <w:ind w:left="20" w:firstLine="720"/>
        <w:jc w:val="both"/>
      </w:pPr>
      <w:r>
        <w:t>в)</w:t>
      </w:r>
      <w:r>
        <w:tab/>
        <w:t>предоставления грантов в форме субсидий.</w:t>
      </w:r>
    </w:p>
    <w:p w:rsidR="004818B3" w:rsidRDefault="00EA13B2" w:rsidP="00921C93">
      <w:pPr>
        <w:pStyle w:val="5"/>
        <w:framePr w:w="9370" w:h="14230" w:hRule="exact" w:wrap="none" w:vAnchor="page" w:hAnchor="page" w:x="1273" w:y="1277"/>
        <w:numPr>
          <w:ilvl w:val="0"/>
          <w:numId w:val="2"/>
        </w:numPr>
        <w:shd w:val="clear" w:color="auto" w:fill="auto"/>
        <w:tabs>
          <w:tab w:val="left" w:pos="1047"/>
        </w:tabs>
        <w:spacing w:before="0"/>
        <w:ind w:left="20" w:right="20" w:firstLine="720"/>
        <w:jc w:val="both"/>
      </w:pPr>
      <w:proofErr w:type="gramStart"/>
      <w:r>
        <w:t xml:space="preserve">Главным распорядителем средств бюджета </w:t>
      </w:r>
      <w:r w:rsidR="00921C93" w:rsidRPr="00921C93">
        <w:t>Снагостского</w:t>
      </w:r>
      <w:r>
        <w:t xml:space="preserve"> сельсовета Кореневского района Курской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</w:t>
      </w:r>
      <w:r w:rsidR="00921C93" w:rsidRPr="00921C93">
        <w:t>Снагостского</w:t>
      </w:r>
      <w:r>
        <w:t xml:space="preserve"> сельсовета Кореневского района Курской области (далее также</w:t>
      </w:r>
      <w:proofErr w:type="gramEnd"/>
    </w:p>
    <w:p w:rsidR="004818B3" w:rsidRDefault="00EA13B2">
      <w:pPr>
        <w:pStyle w:val="5"/>
        <w:framePr w:w="9370" w:h="14230" w:hRule="exact" w:wrap="none" w:vAnchor="page" w:hAnchor="page" w:x="1273" w:y="1277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  <w:ind w:left="20" w:firstLine="0"/>
        <w:jc w:val="left"/>
      </w:pPr>
      <w:proofErr w:type="gramStart"/>
      <w:r>
        <w:t>Администрация, главный распорядитель).</w:t>
      </w:r>
      <w:proofErr w:type="gramEnd"/>
    </w:p>
    <w:p w:rsidR="004818B3" w:rsidRDefault="00EA13B2" w:rsidP="00921C93">
      <w:pPr>
        <w:pStyle w:val="5"/>
        <w:framePr w:w="9370" w:h="14230" w:hRule="exact" w:wrap="none" w:vAnchor="page" w:hAnchor="page" w:x="1273" w:y="1277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left="20" w:right="20" w:firstLine="720"/>
        <w:jc w:val="both"/>
      </w:pPr>
      <w:r>
        <w:t xml:space="preserve">Субсидии предоставляются из средств бюджета </w:t>
      </w:r>
      <w:r w:rsidR="00921C93" w:rsidRPr="00921C93">
        <w:t>Снагостского</w:t>
      </w:r>
      <w:r>
        <w:t xml:space="preserve"> сельсовета Кореневского района Курской области, предусмотренных на соответствующий финансовый год (соответствующий финансовый год и плановый период), в соответствии со сводной бюджетной росписью, в пределах бюджетных ассигнований и лимитов бюджетных обязательств на соответствующий финансовый год.</w:t>
      </w:r>
    </w:p>
    <w:p w:rsidR="004818B3" w:rsidRDefault="00EA13B2">
      <w:pPr>
        <w:pStyle w:val="5"/>
        <w:framePr w:w="9370" w:h="14230" w:hRule="exact" w:wrap="none" w:vAnchor="page" w:hAnchor="page" w:x="1273" w:y="1277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left="20" w:right="20" w:firstLine="720"/>
        <w:jc w:val="both"/>
      </w:pPr>
      <w:proofErr w:type="gramStart"/>
      <w:r>
        <w:t>Субсидии предоставляются главным распорядителем по результатам отбора получателей субсидии, который проводится в форме конкурса (далее</w:t>
      </w:r>
      <w:proofErr w:type="gramEnd"/>
    </w:p>
    <w:p w:rsidR="004818B3" w:rsidRDefault="00EA13B2">
      <w:pPr>
        <w:pStyle w:val="5"/>
        <w:framePr w:w="9370" w:h="14230" w:hRule="exact" w:wrap="none" w:vAnchor="page" w:hAnchor="page" w:x="1273" w:y="1277"/>
        <w:numPr>
          <w:ilvl w:val="0"/>
          <w:numId w:val="4"/>
        </w:numPr>
        <w:shd w:val="clear" w:color="auto" w:fill="auto"/>
        <w:tabs>
          <w:tab w:val="left" w:pos="241"/>
        </w:tabs>
        <w:spacing w:before="0"/>
        <w:ind w:left="20" w:firstLine="0"/>
        <w:jc w:val="left"/>
      </w:pPr>
      <w:r>
        <w:t>отбор).</w:t>
      </w:r>
    </w:p>
    <w:p w:rsidR="004818B3" w:rsidRDefault="00EA13B2">
      <w:pPr>
        <w:pStyle w:val="5"/>
        <w:framePr w:w="9370" w:h="14230" w:hRule="exact" w:wrap="none" w:vAnchor="page" w:hAnchor="page" w:x="1273" w:y="1277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0" w:firstLine="720"/>
        <w:jc w:val="both"/>
      </w:pPr>
      <w:r>
        <w:t>Субсидии предоставляются юридическим лицам, индивидуальным предпринимателям, физическим лицам, соответствующим следующим критериям отбора:</w:t>
      </w:r>
    </w:p>
    <w:p w:rsidR="004818B3" w:rsidRDefault="00EA13B2" w:rsidP="00921C93">
      <w:pPr>
        <w:pStyle w:val="5"/>
        <w:framePr w:w="9370" w:h="14230" w:hRule="exact" w:wrap="none" w:vAnchor="page" w:hAnchor="page" w:x="1273" w:y="127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20"/>
        <w:jc w:val="both"/>
      </w:pPr>
      <w:r>
        <w:t>регистрация в установленном законодательством порядке и осуществление деятельности на территории муниципального образования «</w:t>
      </w:r>
      <w:proofErr w:type="spellStart"/>
      <w:r w:rsidR="00921C93" w:rsidRPr="00921C93">
        <w:t>Снагостск</w:t>
      </w:r>
      <w:r w:rsidR="00921C93">
        <w:t>ий</w:t>
      </w:r>
      <w:proofErr w:type="spellEnd"/>
      <w:r>
        <w:t xml:space="preserve"> сельсовет» Кореневского района Курской области (для индивидуальных предпринимателей и юридических лиц).</w:t>
      </w:r>
    </w:p>
    <w:p w:rsidR="004818B3" w:rsidRDefault="00EA13B2" w:rsidP="00921C93">
      <w:pPr>
        <w:pStyle w:val="5"/>
        <w:framePr w:w="9370" w:h="14230" w:hRule="exact" w:wrap="none" w:vAnchor="page" w:hAnchor="page" w:x="1273" w:y="1277"/>
        <w:numPr>
          <w:ilvl w:val="0"/>
          <w:numId w:val="5"/>
        </w:numPr>
        <w:shd w:val="clear" w:color="auto" w:fill="auto"/>
        <w:tabs>
          <w:tab w:val="left" w:pos="1268"/>
        </w:tabs>
        <w:spacing w:before="0"/>
        <w:ind w:left="20" w:right="20" w:firstLine="720"/>
        <w:jc w:val="both"/>
      </w:pPr>
      <w:r>
        <w:t xml:space="preserve">соответствие сферы деятельности участника отбора видам деятельности, определенным решением о бюджете </w:t>
      </w:r>
      <w:r w:rsidR="00921C93" w:rsidRPr="00921C93">
        <w:t>Снагостского</w:t>
      </w:r>
      <w:r>
        <w:t xml:space="preserve"> сельсовета Кореневского района Курской области на очередной финансовый год.</w:t>
      </w:r>
    </w:p>
    <w:p w:rsidR="004818B3" w:rsidRDefault="00EA13B2">
      <w:pPr>
        <w:pStyle w:val="5"/>
        <w:framePr w:w="9370" w:h="14230" w:hRule="exact" w:wrap="none" w:vAnchor="page" w:hAnchor="page" w:x="1273" w:y="1277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357"/>
        <w:ind w:left="20" w:right="20" w:firstLine="720"/>
        <w:jc w:val="both"/>
      </w:pPr>
      <w:r>
        <w:t>Сведения о субсидиях размещаются на Едином портале бюджетной системы Российской Федерации.</w:t>
      </w:r>
    </w:p>
    <w:p w:rsidR="004818B3" w:rsidRDefault="00EA13B2">
      <w:pPr>
        <w:pStyle w:val="33"/>
        <w:framePr w:w="9370" w:h="14230" w:hRule="exact" w:wrap="none" w:vAnchor="page" w:hAnchor="page" w:x="1273" w:y="1277"/>
        <w:numPr>
          <w:ilvl w:val="0"/>
          <w:numId w:val="6"/>
        </w:numPr>
        <w:shd w:val="clear" w:color="auto" w:fill="auto"/>
        <w:tabs>
          <w:tab w:val="left" w:pos="1963"/>
        </w:tabs>
        <w:spacing w:before="0" w:after="309" w:line="250" w:lineRule="exact"/>
        <w:ind w:left="1680" w:firstLine="0"/>
      </w:pPr>
      <w:bookmarkStart w:id="2" w:name="bookmark2"/>
      <w:r>
        <w:t>Порядок проведения отбора получателей субсидий</w:t>
      </w:r>
      <w:bookmarkEnd w:id="2"/>
    </w:p>
    <w:p w:rsidR="004818B3" w:rsidRDefault="00EA13B2" w:rsidP="00921C93">
      <w:pPr>
        <w:pStyle w:val="5"/>
        <w:framePr w:w="9370" w:h="14230" w:hRule="exact" w:wrap="none" w:vAnchor="page" w:hAnchor="page" w:x="1273" w:y="1277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17" w:lineRule="exact"/>
        <w:ind w:left="20" w:right="20" w:firstLine="720"/>
        <w:jc w:val="both"/>
      </w:pPr>
      <w:r>
        <w:t xml:space="preserve">Главный распорядитель размещает извещение о проведении отбора на Едином портале бюджетной системы Российской Федерации, на официальном сайте администрации </w:t>
      </w:r>
      <w:r w:rsidR="00921C93" w:rsidRPr="00921C93">
        <w:t>Снагостского</w:t>
      </w:r>
      <w:r w:rsidR="00921C93">
        <w:t xml:space="preserve"> </w:t>
      </w:r>
      <w:r>
        <w:t>сельсовета Кореневского района Курской области в информационно-телекоммуникационной сети «Интернет» за 3 рабочих дня до начала приема заявок.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left="20" w:right="20" w:firstLine="720"/>
        <w:jc w:val="both"/>
      </w:pPr>
      <w:r>
        <w:lastRenderedPageBreak/>
        <w:t>В извещении о проведении отбора должны быть указаны следующие сведения: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153"/>
        </w:tabs>
        <w:spacing w:before="0"/>
        <w:ind w:left="20" w:right="20" w:firstLine="720"/>
        <w:jc w:val="both"/>
      </w:pPr>
      <w:r>
        <w:t>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119"/>
        </w:tabs>
        <w:spacing w:before="0"/>
        <w:ind w:left="20" w:right="20" w:firstLine="720"/>
        <w:jc w:val="both"/>
      </w:pPr>
      <w:r>
        <w:t>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282"/>
        </w:tabs>
        <w:spacing w:before="0"/>
        <w:ind w:left="20" w:right="20" w:firstLine="720"/>
        <w:jc w:val="both"/>
      </w:pPr>
      <w:r>
        <w:t>наименование, место нахождения, почтовый адрес, адрес электронной почты Администрации;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081"/>
        </w:tabs>
        <w:spacing w:before="0"/>
        <w:ind w:left="20" w:right="20" w:firstLine="720"/>
        <w:jc w:val="both"/>
      </w:pPr>
      <w:r>
        <w:t>результаты предоставления субсидий в соответствии с пунктом 41 настоящего Порядка;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left="20" w:right="20" w:firstLine="720"/>
        <w:jc w:val="both"/>
      </w:pPr>
      <w: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20"/>
        <w:jc w:val="both"/>
      </w:pPr>
      <w:r>
        <w:t>требования к участникам отбора в соответствии с пунктом 11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196"/>
        </w:tabs>
        <w:spacing w:before="0"/>
        <w:ind w:left="20" w:right="20" w:firstLine="720"/>
        <w:jc w:val="both"/>
      </w:pPr>
      <w: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отбора, в соответствии с Приложениями 1 и 2 к настоящему Порядку;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090"/>
        </w:tabs>
        <w:spacing w:before="0"/>
        <w:ind w:left="20" w:right="20" w:firstLine="720"/>
        <w:jc w:val="both"/>
      </w:pPr>
      <w: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090"/>
        </w:tabs>
        <w:spacing w:before="0"/>
        <w:ind w:left="20" w:right="20" w:firstLine="720"/>
        <w:jc w:val="both"/>
      </w:pPr>
      <w:r>
        <w:t>правила рассмотрения и оценки предложений (заявок) участников отбора в соответствии с пунктами 21 - 27 настоящего Порядка;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450"/>
        </w:tabs>
        <w:spacing w:before="0"/>
        <w:ind w:left="20" w:right="20" w:firstLine="72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215"/>
        </w:tabs>
        <w:spacing w:before="0"/>
        <w:ind w:left="20" w:right="20" w:firstLine="720"/>
        <w:jc w:val="both"/>
      </w:pPr>
      <w: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167"/>
        </w:tabs>
        <w:spacing w:before="0"/>
        <w:ind w:left="20" w:right="20" w:firstLine="720"/>
        <w:jc w:val="both"/>
      </w:pPr>
      <w:r>
        <w:t xml:space="preserve">условия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4818B3" w:rsidRDefault="00EA13B2">
      <w:pPr>
        <w:pStyle w:val="5"/>
        <w:framePr w:w="9365" w:h="14510" w:hRule="exact" w:wrap="none" w:vAnchor="page" w:hAnchor="page" w:x="1276" w:y="1155"/>
        <w:numPr>
          <w:ilvl w:val="0"/>
          <w:numId w:val="7"/>
        </w:numPr>
        <w:shd w:val="clear" w:color="auto" w:fill="auto"/>
        <w:tabs>
          <w:tab w:val="left" w:pos="1186"/>
        </w:tabs>
        <w:spacing w:before="0"/>
        <w:ind w:left="20" w:right="20" w:firstLine="720"/>
        <w:jc w:val="both"/>
      </w:pPr>
      <w:proofErr w:type="gramStart"/>
      <w:r>
        <w:t>дата размещения результатов отбора на Едином портале бюджетной системы Российской Федерации и на официальном сайте главного распорядителя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 (с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9 декабря 2017 г</w:t>
      </w:r>
      <w:proofErr w:type="gramEnd"/>
      <w:r>
        <w:t xml:space="preserve">. № </w:t>
      </w:r>
      <w:proofErr w:type="gramStart"/>
      <w:r>
        <w:t>1496 «О мерах по обеспечению исполнения федерального бюджета», в случае предоставления субсидий из федерального бюджета, а также из бюджетов субъектов Российской Федерации (местных</w:t>
      </w:r>
      <w:proofErr w:type="gramEnd"/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65" w:h="14519" w:hRule="exact" w:wrap="none" w:vAnchor="page" w:hAnchor="page" w:x="1276" w:y="1155"/>
        <w:shd w:val="clear" w:color="auto" w:fill="auto"/>
        <w:spacing w:before="0"/>
        <w:ind w:left="20" w:right="20" w:firstLine="0"/>
        <w:jc w:val="both"/>
      </w:pPr>
      <w:proofErr w:type="gramStart"/>
      <w:r>
        <w:lastRenderedPageBreak/>
        <w:t>бюджетов), если источником финансового 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Федерации).</w:t>
      </w:r>
      <w:proofErr w:type="gramEnd"/>
    </w:p>
    <w:p w:rsidR="004818B3" w:rsidRDefault="00EA13B2">
      <w:pPr>
        <w:pStyle w:val="5"/>
        <w:framePr w:w="9365" w:h="14519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720"/>
        <w:jc w:val="both"/>
      </w:pPr>
      <w:r>
        <w:t>Участник отбора на первое число месяца, в котором объявлен отбор, должен соответствовать критериям, установленным пунктом 7 настоящего Порядка, а также следующим требованиям:</w:t>
      </w:r>
    </w:p>
    <w:p w:rsidR="004818B3" w:rsidRDefault="00EA13B2">
      <w:pPr>
        <w:pStyle w:val="5"/>
        <w:framePr w:w="9365" w:h="14519" w:hRule="exact" w:wrap="none" w:vAnchor="page" w:hAnchor="page" w:x="1276" w:y="1155"/>
        <w:numPr>
          <w:ilvl w:val="0"/>
          <w:numId w:val="8"/>
        </w:numPr>
        <w:shd w:val="clear" w:color="auto" w:fill="auto"/>
        <w:tabs>
          <w:tab w:val="left" w:pos="1287"/>
        </w:tabs>
        <w:spacing w:before="0"/>
        <w:ind w:left="20" w:right="20" w:firstLine="72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18B3" w:rsidRDefault="00EA13B2" w:rsidP="00921C93">
      <w:pPr>
        <w:pStyle w:val="5"/>
        <w:framePr w:w="9365" w:h="14519" w:hRule="exact" w:wrap="none" w:vAnchor="page" w:hAnchor="page" w:x="1276" w:y="1155"/>
        <w:numPr>
          <w:ilvl w:val="0"/>
          <w:numId w:val="8"/>
        </w:numPr>
        <w:shd w:val="clear" w:color="auto" w:fill="auto"/>
        <w:tabs>
          <w:tab w:val="left" w:pos="1311"/>
        </w:tabs>
        <w:spacing w:before="0"/>
        <w:ind w:left="20" w:right="20" w:firstLine="720"/>
        <w:jc w:val="both"/>
      </w:pPr>
      <w:r>
        <w:t xml:space="preserve">у участника отбора должна отсутствовать просроченная задолженность по возврату в бюджет </w:t>
      </w:r>
      <w:r w:rsidR="00921C93" w:rsidRPr="00921C93">
        <w:t>Снагостского</w:t>
      </w:r>
      <w:r>
        <w:t xml:space="preserve"> сельсовета Кореневского района Курской области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921C93" w:rsidRPr="00921C93">
        <w:t>Снагостского</w:t>
      </w:r>
      <w:r>
        <w:t xml:space="preserve"> сельсовета Кореневского района Курской области;</w:t>
      </w:r>
    </w:p>
    <w:p w:rsidR="004818B3" w:rsidRDefault="00EA13B2">
      <w:pPr>
        <w:pStyle w:val="5"/>
        <w:framePr w:w="9365" w:h="14519" w:hRule="exact" w:wrap="none" w:vAnchor="page" w:hAnchor="page" w:x="1276" w:y="1155"/>
        <w:numPr>
          <w:ilvl w:val="0"/>
          <w:numId w:val="8"/>
        </w:numPr>
        <w:shd w:val="clear" w:color="auto" w:fill="auto"/>
        <w:tabs>
          <w:tab w:val="left" w:pos="1119"/>
        </w:tabs>
        <w:spacing w:before="0"/>
        <w:ind w:left="20" w:right="20" w:firstLine="720"/>
        <w:jc w:val="both"/>
      </w:pPr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818B3" w:rsidRDefault="00EA13B2">
      <w:pPr>
        <w:pStyle w:val="5"/>
        <w:framePr w:w="9365" w:h="14519" w:hRule="exact" w:wrap="none" w:vAnchor="page" w:hAnchor="page" w:x="1276" w:y="1155"/>
        <w:numPr>
          <w:ilvl w:val="0"/>
          <w:numId w:val="8"/>
        </w:numPr>
        <w:shd w:val="clear" w:color="auto" w:fill="auto"/>
        <w:tabs>
          <w:tab w:val="left" w:pos="1162"/>
        </w:tabs>
        <w:spacing w:before="0"/>
        <w:ind w:left="20" w:right="20" w:firstLine="72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  <w:proofErr w:type="gramEnd"/>
    </w:p>
    <w:p w:rsidR="004818B3" w:rsidRDefault="00EA13B2">
      <w:pPr>
        <w:pStyle w:val="5"/>
        <w:framePr w:w="9365" w:h="14519" w:hRule="exact" w:wrap="none" w:vAnchor="page" w:hAnchor="page" w:x="1276" w:y="1155"/>
        <w:numPr>
          <w:ilvl w:val="0"/>
          <w:numId w:val="8"/>
        </w:numPr>
        <w:shd w:val="clear" w:color="auto" w:fill="auto"/>
        <w:tabs>
          <w:tab w:val="left" w:pos="1047"/>
        </w:tabs>
        <w:spacing w:before="0"/>
        <w:ind w:left="20" w:right="20" w:firstLine="720"/>
        <w:jc w:val="both"/>
      </w:pPr>
      <w:proofErr w:type="gramStart"/>
      <w: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процентов;</w:t>
      </w:r>
    </w:p>
    <w:p w:rsidR="004818B3" w:rsidRDefault="00EA13B2" w:rsidP="00921C93">
      <w:pPr>
        <w:pStyle w:val="5"/>
        <w:framePr w:w="9365" w:h="14519" w:hRule="exact" w:wrap="none" w:vAnchor="page" w:hAnchor="page" w:x="1276" w:y="1155"/>
        <w:numPr>
          <w:ilvl w:val="0"/>
          <w:numId w:val="8"/>
        </w:numPr>
        <w:shd w:val="clear" w:color="auto" w:fill="auto"/>
        <w:tabs>
          <w:tab w:val="left" w:pos="1172"/>
        </w:tabs>
        <w:spacing w:before="0"/>
        <w:ind w:left="20" w:right="20" w:firstLine="720"/>
        <w:jc w:val="both"/>
      </w:pPr>
      <w:r>
        <w:t xml:space="preserve">участники отбора не должны получать средства из бюджета </w:t>
      </w:r>
      <w:r w:rsidR="00921C93" w:rsidRPr="00921C93">
        <w:t>Снагостского</w:t>
      </w:r>
      <w:r>
        <w:t xml:space="preserve"> сельсовета Кореневского района Курской области на основании иных муниципальных правовых актов на цели, установленные пунктом 3 настоящего Порядка.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8"/>
        </w:numPr>
        <w:shd w:val="clear" w:color="auto" w:fill="auto"/>
        <w:tabs>
          <w:tab w:val="left" w:pos="1056"/>
        </w:tabs>
        <w:spacing w:before="0"/>
        <w:ind w:right="20" w:firstLine="720"/>
        <w:jc w:val="both"/>
      </w:pPr>
      <w:r>
        <w:lastRenderedPageBreak/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2"/>
        </w:numPr>
        <w:shd w:val="clear" w:color="auto" w:fill="auto"/>
        <w:tabs>
          <w:tab w:val="left" w:pos="1272"/>
        </w:tabs>
        <w:spacing w:before="0"/>
        <w:ind w:right="20" w:firstLine="720"/>
        <w:jc w:val="both"/>
      </w:pPr>
      <w:r>
        <w:t>Для получения субсидии юридические лица, индивидуальные предприниматели и физические лица представляют в Администрацию следующие документы: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051"/>
        </w:tabs>
        <w:spacing w:before="0"/>
        <w:ind w:right="20" w:firstLine="720"/>
        <w:jc w:val="both"/>
      </w:pPr>
      <w:r>
        <w:t>заявка на участие в отборе, составленная по форме, установленной Приложением 1 (для юридических лиц) или Приложением 2 (для индивидуальных предпринимателей и физических лиц) к настоящему Порядку;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018"/>
        </w:tabs>
        <w:spacing w:before="0"/>
        <w:ind w:firstLine="720"/>
        <w:jc w:val="both"/>
      </w:pPr>
      <w:r>
        <w:t>расчет доходов и расходов по направлениям деятельности;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090"/>
        </w:tabs>
        <w:spacing w:before="0"/>
        <w:ind w:right="20" w:firstLine="720"/>
        <w:jc w:val="both"/>
      </w:pPr>
      <w:r>
        <w:t>документы, подтверждающие фактически произведенные затраты (недополученные доходы).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022"/>
        </w:tabs>
        <w:spacing w:before="0"/>
        <w:ind w:firstLine="720"/>
        <w:jc w:val="both"/>
      </w:pPr>
      <w:r>
        <w:t>план реализации проекта;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right="20" w:firstLine="720"/>
        <w:jc w:val="both"/>
      </w:pPr>
      <w:r>
        <w:t>смета затрат в связи с реализацией проекта, содержащая обоснование структуры и объёма этих затрат;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037"/>
        </w:tabs>
        <w:spacing w:before="0"/>
        <w:ind w:right="20" w:firstLine="720"/>
        <w:jc w:val="both"/>
      </w:pPr>
      <w:r>
        <w:t>копии дипломов об образовании, копии сертификатов о повышении квалификации работников, необходимых для реализации проекта, копии договоров, заключенных с иными организациями, о привлечении их работников для реализации проекта (предусмотренные настоящим подпунктом документы предоставляются при наличии);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162"/>
        </w:tabs>
        <w:spacing w:before="0"/>
        <w:ind w:right="20" w:firstLine="720"/>
        <w:jc w:val="both"/>
      </w:pPr>
      <w:r>
        <w:t>справка об исполнении претендентом на получение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195"/>
        </w:tabs>
        <w:spacing w:before="0"/>
        <w:ind w:right="20" w:firstLine="720"/>
        <w:jc w:val="both"/>
      </w:pPr>
      <w:r>
        <w:t>копии учредительных документов (для юридических лиц и индивидуальных предпринимателей);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018"/>
        </w:tabs>
        <w:spacing w:before="0"/>
        <w:ind w:firstLine="720"/>
        <w:jc w:val="both"/>
      </w:pPr>
      <w:r>
        <w:t>копия документа, удостоверяющего личность (для физических лиц);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9"/>
        </w:numPr>
        <w:shd w:val="clear" w:color="auto" w:fill="auto"/>
        <w:tabs>
          <w:tab w:val="left" w:pos="1253"/>
        </w:tabs>
        <w:spacing w:before="0"/>
        <w:ind w:right="20" w:firstLine="720"/>
        <w:jc w:val="both"/>
      </w:pPr>
      <w:r>
        <w:t>согласие на обработку персональных данных в соответствии с законодательством Российской Федерации (для физических лиц).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2"/>
        </w:numPr>
        <w:shd w:val="clear" w:color="auto" w:fill="auto"/>
        <w:tabs>
          <w:tab w:val="left" w:pos="1330"/>
        </w:tabs>
        <w:spacing w:before="0"/>
        <w:ind w:right="20" w:firstLine="720"/>
        <w:jc w:val="both"/>
      </w:pPr>
      <w:r>
        <w:t>При подаче заявки юридические лица и индивидуальные предприниматели вправе дополнительно к перечню документов, указанных в пункте 12 настоящего Порядка, представить следующие документы: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10"/>
        </w:numPr>
        <w:shd w:val="clear" w:color="auto" w:fill="auto"/>
        <w:tabs>
          <w:tab w:val="left" w:pos="1061"/>
        </w:tabs>
        <w:spacing w:before="0"/>
        <w:ind w:right="20" w:firstLine="720"/>
        <w:jc w:val="both"/>
      </w:pPr>
      <w:r>
        <w:t>полученную в текущем году выписку из Единого государственного реестра юридических лиц, выписку из Единого государственного реестра индивидуальных предпринимателей;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10"/>
        </w:numPr>
        <w:shd w:val="clear" w:color="auto" w:fill="auto"/>
        <w:tabs>
          <w:tab w:val="left" w:pos="1037"/>
        </w:tabs>
        <w:spacing w:before="0"/>
        <w:ind w:right="20" w:firstLine="720"/>
        <w:jc w:val="both"/>
      </w:pPr>
      <w:r>
        <w:t>копии лицензий на осуществление видов деятельности, связанных с получением субсидии, если наличие таких лицензий предусмотрено законодательством Российской Федерации. Срок действия лицензии не должен заканчиваться ранее окончания срока реализации проекта.</w:t>
      </w:r>
    </w:p>
    <w:p w:rsidR="004818B3" w:rsidRDefault="00EA13B2">
      <w:pPr>
        <w:pStyle w:val="5"/>
        <w:framePr w:w="9360" w:h="14231" w:hRule="exact" w:wrap="none" w:vAnchor="page" w:hAnchor="page" w:x="1278" w:y="1277"/>
        <w:numPr>
          <w:ilvl w:val="0"/>
          <w:numId w:val="2"/>
        </w:numPr>
        <w:shd w:val="clear" w:color="auto" w:fill="auto"/>
        <w:tabs>
          <w:tab w:val="left" w:pos="1243"/>
        </w:tabs>
        <w:spacing w:before="0"/>
        <w:ind w:right="20" w:firstLine="720"/>
        <w:jc w:val="both"/>
      </w:pPr>
      <w:r>
        <w:t>При подаче заявки физические лица вправе дополнительно к перечню документов, указанных в пункте 12 настоящего Порядка,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70" w:h="14480" w:hRule="exact" w:wrap="none" w:vAnchor="page" w:hAnchor="page" w:x="1273" w:y="1155"/>
        <w:shd w:val="clear" w:color="auto" w:fill="auto"/>
        <w:spacing w:before="0"/>
        <w:ind w:right="20" w:firstLine="0"/>
        <w:jc w:val="both"/>
      </w:pPr>
      <w:r>
        <w:lastRenderedPageBreak/>
        <w:t>представить копию документа, подтверждающего место регистрации участника отбора.</w:t>
      </w:r>
    </w:p>
    <w:p w:rsidR="004818B3" w:rsidRDefault="00EA13B2">
      <w:pPr>
        <w:pStyle w:val="5"/>
        <w:framePr w:w="9370" w:h="14480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162"/>
          <w:tab w:val="left" w:pos="2204"/>
          <w:tab w:val="left" w:pos="4921"/>
          <w:tab w:val="left" w:pos="7854"/>
        </w:tabs>
        <w:spacing w:before="0"/>
        <w:ind w:left="20" w:right="20" w:firstLine="720"/>
        <w:jc w:val="both"/>
      </w:pPr>
      <w:r>
        <w:t>Если документы, указанные в пунктах 13 и 14 настоящего Порядка, не представлены участником отбора по собственной инициативе, указанные документы</w:t>
      </w:r>
      <w:r>
        <w:tab/>
        <w:t>запрашиваются</w:t>
      </w:r>
      <w:r>
        <w:tab/>
        <w:t>Администрацией</w:t>
      </w:r>
      <w:r>
        <w:tab/>
        <w:t>посредством межведомственного электронного взаимодействия в течение 5 рабочих дней со дня регистрации заявления и прилагаемых к нему документов.</w:t>
      </w:r>
    </w:p>
    <w:p w:rsidR="004818B3" w:rsidRDefault="00EA13B2">
      <w:pPr>
        <w:pStyle w:val="5"/>
        <w:framePr w:w="9370" w:h="14480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left="20" w:right="20" w:firstLine="720"/>
        <w:jc w:val="both"/>
      </w:pPr>
      <w:r>
        <w:t>Документы, перечисленные в пунктах 12 - 14 настоящего Порядка, предоставляются в копиях либо в оригиналах. Представленные участником отбора документы должны соответствовать следующим требованиям:</w:t>
      </w:r>
    </w:p>
    <w:p w:rsidR="004818B3" w:rsidRDefault="00EA13B2">
      <w:pPr>
        <w:pStyle w:val="5"/>
        <w:framePr w:w="9370" w:h="14480" w:hRule="exact" w:wrap="none" w:vAnchor="page" w:hAnchor="page" w:x="1273" w:y="1155"/>
        <w:numPr>
          <w:ilvl w:val="0"/>
          <w:numId w:val="11"/>
        </w:numPr>
        <w:shd w:val="clear" w:color="auto" w:fill="auto"/>
        <w:tabs>
          <w:tab w:val="left" w:pos="1095"/>
        </w:tabs>
        <w:spacing w:before="0"/>
        <w:ind w:left="20" w:right="20" w:firstLine="720"/>
        <w:jc w:val="both"/>
      </w:pPr>
      <w:r>
        <w:t>копии документов должны быть либо нотариально заверены, либо заверены соответственно подписью руководителя участника отбора - юридического лица и печатью юридического лица (за исключением юридических лиц, для которых законодательством не предусмотрено обязательное наличие печати), подписью и печатью (при наличии печати) индивидуального предпринимателя, подписью физического лица;</w:t>
      </w:r>
    </w:p>
    <w:p w:rsidR="004818B3" w:rsidRDefault="00EA13B2">
      <w:pPr>
        <w:pStyle w:val="5"/>
        <w:framePr w:w="9370" w:h="14480" w:hRule="exact" w:wrap="none" w:vAnchor="page" w:hAnchor="page" w:x="1273" w:y="1155"/>
        <w:numPr>
          <w:ilvl w:val="0"/>
          <w:numId w:val="11"/>
        </w:numPr>
        <w:shd w:val="clear" w:color="auto" w:fill="auto"/>
        <w:tabs>
          <w:tab w:val="left" w:pos="1042"/>
        </w:tabs>
        <w:spacing w:before="0"/>
        <w:ind w:left="20" w:firstLine="720"/>
        <w:jc w:val="both"/>
      </w:pPr>
      <w:r>
        <w:t>документы должны быть написаны (заполнены) разборчиво;</w:t>
      </w:r>
    </w:p>
    <w:p w:rsidR="004818B3" w:rsidRDefault="00EA13B2">
      <w:pPr>
        <w:pStyle w:val="5"/>
        <w:framePr w:w="9370" w:h="14480" w:hRule="exact" w:wrap="none" w:vAnchor="page" w:hAnchor="page" w:x="1273" w:y="1155"/>
        <w:numPr>
          <w:ilvl w:val="0"/>
          <w:numId w:val="11"/>
        </w:numPr>
        <w:shd w:val="clear" w:color="auto" w:fill="auto"/>
        <w:tabs>
          <w:tab w:val="left" w:pos="1268"/>
        </w:tabs>
        <w:spacing w:before="0"/>
        <w:ind w:left="20" w:right="20" w:firstLine="720"/>
        <w:jc w:val="both"/>
      </w:pPr>
      <w:proofErr w:type="gramStart"/>
      <w: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должны быть прописаны полностью;</w:t>
      </w:r>
      <w:proofErr w:type="gramEnd"/>
    </w:p>
    <w:p w:rsidR="004818B3" w:rsidRDefault="00EA13B2">
      <w:pPr>
        <w:pStyle w:val="5"/>
        <w:framePr w:w="9370" w:h="14480" w:hRule="exact" w:wrap="none" w:vAnchor="page" w:hAnchor="page" w:x="1273" w:y="1155"/>
        <w:numPr>
          <w:ilvl w:val="0"/>
          <w:numId w:val="11"/>
        </w:numPr>
        <w:shd w:val="clear" w:color="auto" w:fill="auto"/>
        <w:tabs>
          <w:tab w:val="left" w:pos="1047"/>
        </w:tabs>
        <w:spacing w:before="0"/>
        <w:ind w:left="20" w:right="20" w:firstLine="720"/>
        <w:jc w:val="both"/>
      </w:pPr>
      <w:r>
        <w:t>документы не должны содержать подчистки, приписки, зачеркнутые слова и иные исправления, не должны быть заполнены карандашом;</w:t>
      </w:r>
    </w:p>
    <w:p w:rsidR="004818B3" w:rsidRDefault="00EA13B2">
      <w:pPr>
        <w:pStyle w:val="5"/>
        <w:framePr w:w="9370" w:h="14480" w:hRule="exact" w:wrap="none" w:vAnchor="page" w:hAnchor="page" w:x="1273" w:y="1155"/>
        <w:numPr>
          <w:ilvl w:val="0"/>
          <w:numId w:val="11"/>
        </w:numPr>
        <w:shd w:val="clear" w:color="auto" w:fill="auto"/>
        <w:tabs>
          <w:tab w:val="left" w:pos="1148"/>
        </w:tabs>
        <w:spacing w:before="0"/>
        <w:ind w:left="20" w:right="20" w:firstLine="720"/>
        <w:jc w:val="both"/>
      </w:pPr>
      <w:r>
        <w:t>документы не должны иметь серьезных повреждений, наличие которых допускает неоднозначность истолкования их содержания.</w:t>
      </w:r>
    </w:p>
    <w:p w:rsidR="004818B3" w:rsidRDefault="00EA13B2">
      <w:pPr>
        <w:pStyle w:val="5"/>
        <w:framePr w:w="9370" w:h="14480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273"/>
        </w:tabs>
        <w:spacing w:before="0"/>
        <w:ind w:left="20" w:right="20" w:firstLine="720"/>
        <w:jc w:val="both"/>
      </w:pPr>
      <w:r>
        <w:t>Отбор, согласование изменений в соглашение осуществляются конкурсной комиссией (далее - Комиссия).</w:t>
      </w:r>
    </w:p>
    <w:p w:rsidR="004818B3" w:rsidRDefault="00EA13B2">
      <w:pPr>
        <w:pStyle w:val="5"/>
        <w:framePr w:w="9370" w:h="14480" w:hRule="exact" w:wrap="none" w:vAnchor="page" w:hAnchor="page" w:x="1273" w:y="1155"/>
        <w:shd w:val="clear" w:color="auto" w:fill="auto"/>
        <w:spacing w:before="0"/>
        <w:ind w:left="20" w:right="20" w:firstLine="720"/>
        <w:jc w:val="both"/>
      </w:pPr>
      <w:r>
        <w:t>Комиссия состоит из председателя Комиссии, секретаря и других членов Комиссии. Число членов Комиссии должно быть нечетным и составлять не менее 3 человек. Состав Комиссии утверждается правовым актом Администрации.</w:t>
      </w:r>
    </w:p>
    <w:p w:rsidR="004818B3" w:rsidRDefault="00EA13B2">
      <w:pPr>
        <w:pStyle w:val="5"/>
        <w:framePr w:w="9370" w:h="14480" w:hRule="exact" w:wrap="none" w:vAnchor="page" w:hAnchor="page" w:x="1273" w:y="1155"/>
        <w:shd w:val="clear" w:color="auto" w:fill="auto"/>
        <w:spacing w:before="0"/>
        <w:ind w:left="20" w:right="20" w:firstLine="720"/>
        <w:jc w:val="both"/>
      </w:pPr>
      <w:r>
        <w:t>Председатель Комиссии организует работу Комиссии; определяет повестку заседания Комиссии; проводит заседание Комиссии; подписывает протокол заседания Комиссии.</w:t>
      </w:r>
    </w:p>
    <w:p w:rsidR="004818B3" w:rsidRDefault="00EA13B2">
      <w:pPr>
        <w:pStyle w:val="5"/>
        <w:framePr w:w="9370" w:h="14480" w:hRule="exact" w:wrap="none" w:vAnchor="page" w:hAnchor="page" w:x="1273" w:y="1155"/>
        <w:shd w:val="clear" w:color="auto" w:fill="auto"/>
        <w:spacing w:before="0"/>
        <w:ind w:left="20" w:right="20" w:firstLine="720"/>
        <w:jc w:val="both"/>
      </w:pPr>
      <w:r>
        <w:t>Секретарь Комиссии извещает членов Комиссии о дате проведения заседания Комиссии; формирует документы и материалы для членов Комиссии; ведет и оформляет протокол заседания Комиссии, осуществляет полномочия председателя Комиссии в случае его отсутствия.</w:t>
      </w:r>
    </w:p>
    <w:p w:rsidR="004818B3" w:rsidRDefault="00EA13B2">
      <w:pPr>
        <w:pStyle w:val="5"/>
        <w:framePr w:w="9370" w:h="14480" w:hRule="exact" w:wrap="none" w:vAnchor="page" w:hAnchor="page" w:x="1273" w:y="1155"/>
        <w:shd w:val="clear" w:color="auto" w:fill="auto"/>
        <w:spacing w:before="0"/>
        <w:ind w:left="20" w:right="20" w:firstLine="720"/>
        <w:jc w:val="both"/>
      </w:pPr>
      <w:r>
        <w:t>Организационное и техническое обеспечение работы Комиссии осуществляется Администрацией.</w:t>
      </w:r>
    </w:p>
    <w:p w:rsidR="004818B3" w:rsidRDefault="00EA13B2">
      <w:pPr>
        <w:pStyle w:val="5"/>
        <w:framePr w:w="9370" w:h="14480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left="20" w:right="20" w:firstLine="720"/>
        <w:jc w:val="both"/>
      </w:pPr>
      <w:r>
        <w:t>Формой работы Комиссии являются заседания. Заседание Комиссии является правомочным, если на нем присутствует не менее двух третей от общего числа членов Комиссии.</w:t>
      </w:r>
    </w:p>
    <w:p w:rsidR="004818B3" w:rsidRDefault="00EA13B2">
      <w:pPr>
        <w:pStyle w:val="5"/>
        <w:framePr w:w="9370" w:h="14480" w:hRule="exact" w:wrap="none" w:vAnchor="page" w:hAnchor="page" w:x="1273" w:y="1155"/>
        <w:shd w:val="clear" w:color="auto" w:fill="auto"/>
        <w:spacing w:before="0"/>
        <w:ind w:left="20" w:right="20" w:firstLine="720"/>
        <w:jc w:val="both"/>
      </w:pPr>
      <w:r>
        <w:t>Решения Комиссии принимаются по результатам открытого голосования. Решение считается принятым, если за него проголосовало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65" w:h="14512" w:hRule="exact" w:wrap="none" w:vAnchor="page" w:hAnchor="page" w:x="1276" w:y="1155"/>
        <w:shd w:val="clear" w:color="auto" w:fill="auto"/>
        <w:spacing w:before="0"/>
        <w:ind w:left="20" w:right="20" w:firstLine="0"/>
        <w:jc w:val="both"/>
      </w:pPr>
      <w:r>
        <w:lastRenderedPageBreak/>
        <w:t>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818B3" w:rsidRDefault="00EA13B2">
      <w:pPr>
        <w:pStyle w:val="5"/>
        <w:framePr w:w="9365" w:h="14512" w:hRule="exact" w:wrap="none" w:vAnchor="page" w:hAnchor="page" w:x="1276" w:y="1155"/>
        <w:shd w:val="clear" w:color="auto" w:fill="auto"/>
        <w:spacing w:before="0"/>
        <w:ind w:right="20" w:firstLine="720"/>
        <w:jc w:val="both"/>
      </w:pPr>
      <w:r>
        <w:t>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48"/>
        </w:tabs>
        <w:spacing w:before="0"/>
        <w:ind w:right="20" w:firstLine="720"/>
        <w:jc w:val="both"/>
      </w:pPr>
      <w:r>
        <w:t>В случае если член Комиссии лично заинтересован в итогах принятия решения о предоставлении субсидии,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субсидии, в которой он лично заинтересован.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right="20" w:firstLine="720"/>
        <w:jc w:val="both"/>
      </w:pPr>
      <w:r>
        <w:t>Комиссия в течение 15 рабочих дней со дня завершения приема заявок: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12"/>
        </w:numPr>
        <w:shd w:val="clear" w:color="auto" w:fill="auto"/>
        <w:tabs>
          <w:tab w:val="left" w:pos="1018"/>
        </w:tabs>
        <w:spacing w:before="0"/>
        <w:ind w:right="20" w:firstLine="720"/>
        <w:jc w:val="both"/>
      </w:pPr>
      <w:r>
        <w:t>проверяет соответствие участников отбора требованиям и критериям отбора, определенным настоящим Порядком;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12"/>
        </w:numPr>
        <w:shd w:val="clear" w:color="auto" w:fill="auto"/>
        <w:tabs>
          <w:tab w:val="left" w:pos="1224"/>
        </w:tabs>
        <w:spacing w:before="0"/>
        <w:ind w:right="20" w:firstLine="720"/>
        <w:jc w:val="both"/>
      </w:pPr>
      <w:r>
        <w:t>проверяет соответствие представленных участниками отбора документов и информации требованиям, определенным настоящим Порядком;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12"/>
        </w:numPr>
        <w:shd w:val="clear" w:color="auto" w:fill="auto"/>
        <w:tabs>
          <w:tab w:val="left" w:pos="1166"/>
        </w:tabs>
        <w:spacing w:before="0"/>
        <w:ind w:right="20" w:firstLine="720"/>
        <w:jc w:val="both"/>
      </w:pPr>
      <w:r>
        <w:t>оценивает проекты в соответствии с пунктом 23 настоящего Порядка;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12"/>
        </w:numPr>
        <w:shd w:val="clear" w:color="auto" w:fill="auto"/>
        <w:tabs>
          <w:tab w:val="left" w:pos="1022"/>
        </w:tabs>
        <w:spacing w:before="0"/>
        <w:ind w:firstLine="720"/>
        <w:jc w:val="both"/>
      </w:pPr>
      <w:r>
        <w:t>принимает решение о победителях отбора.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right="20" w:firstLine="720"/>
        <w:jc w:val="both"/>
      </w:pPr>
      <w:r>
        <w:t>Заявки, представленные участниками отбора, рассматриваются Комиссией и оцениваются по каждому критерию оценки заявок в соответствии с пунктом 22 настоящего Порядка. Оценка проекта определяется по сумме баллов по всем критериям оценки.</w:t>
      </w:r>
    </w:p>
    <w:p w:rsidR="004818B3" w:rsidRDefault="00EA13B2">
      <w:pPr>
        <w:pStyle w:val="5"/>
        <w:framePr w:w="9365" w:h="14512" w:hRule="exact" w:wrap="none" w:vAnchor="page" w:hAnchor="page" w:x="1276" w:y="1155"/>
        <w:shd w:val="clear" w:color="auto" w:fill="auto"/>
        <w:spacing w:before="0"/>
        <w:ind w:right="20" w:firstLine="720"/>
        <w:jc w:val="both"/>
      </w:pPr>
      <w:r>
        <w:t>Победителями отбора признаются участники отбора, заявки которых набрали более 6 баллов и более 50 процентов голосов членов комиссии, проголосовавших «за», от числа членов комиссии, присутствующих на заседании.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firstLine="720"/>
        <w:jc w:val="both"/>
      </w:pPr>
      <w:r>
        <w:t>Критерии оценки заявок участников отбора: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13"/>
        </w:numPr>
        <w:shd w:val="clear" w:color="auto" w:fill="auto"/>
        <w:tabs>
          <w:tab w:val="left" w:pos="998"/>
        </w:tabs>
        <w:spacing w:before="0"/>
        <w:ind w:firstLine="720"/>
        <w:jc w:val="both"/>
      </w:pPr>
      <w:r>
        <w:t>направление деятельности участника отбора:</w:t>
      </w:r>
    </w:p>
    <w:p w:rsidR="004818B3" w:rsidRDefault="00EA13B2">
      <w:pPr>
        <w:pStyle w:val="5"/>
        <w:framePr w:w="9365" w:h="14512" w:hRule="exact" w:wrap="none" w:vAnchor="page" w:hAnchor="page" w:x="1276" w:y="1155"/>
        <w:shd w:val="clear" w:color="auto" w:fill="auto"/>
        <w:tabs>
          <w:tab w:val="left" w:leader="underscore" w:pos="4862"/>
        </w:tabs>
        <w:spacing w:before="0"/>
        <w:ind w:firstLine="720"/>
        <w:jc w:val="both"/>
      </w:pPr>
      <w:r>
        <w:t>(наименование направления)</w:t>
      </w:r>
      <w:r>
        <w:tab/>
        <w:t>- 4 балла;</w:t>
      </w:r>
    </w:p>
    <w:p w:rsidR="004818B3" w:rsidRDefault="00EA13B2">
      <w:pPr>
        <w:pStyle w:val="5"/>
        <w:framePr w:w="9365" w:h="14512" w:hRule="exact" w:wrap="none" w:vAnchor="page" w:hAnchor="page" w:x="1276" w:y="1155"/>
        <w:shd w:val="clear" w:color="auto" w:fill="auto"/>
        <w:spacing w:before="0"/>
        <w:ind w:firstLine="720"/>
        <w:jc w:val="both"/>
      </w:pPr>
      <w:r>
        <w:t>иные направления - 0 баллов;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13"/>
        </w:numPr>
        <w:shd w:val="clear" w:color="auto" w:fill="auto"/>
        <w:tabs>
          <w:tab w:val="left" w:pos="1061"/>
        </w:tabs>
        <w:spacing w:before="0"/>
        <w:ind w:right="20" w:firstLine="720"/>
        <w:jc w:val="both"/>
      </w:pPr>
      <w:r>
        <w:t>наличие квалифицированного кадрового потенциала, необходимого для реализации проекта:</w:t>
      </w:r>
    </w:p>
    <w:p w:rsidR="004818B3" w:rsidRDefault="00EA13B2">
      <w:pPr>
        <w:pStyle w:val="5"/>
        <w:framePr w:w="9365" w:h="14512" w:hRule="exact" w:wrap="none" w:vAnchor="page" w:hAnchor="page" w:x="1276" w:y="1155"/>
        <w:shd w:val="clear" w:color="auto" w:fill="auto"/>
        <w:spacing w:before="0"/>
        <w:ind w:left="720" w:right="6000" w:firstLine="0"/>
        <w:jc w:val="left"/>
      </w:pPr>
      <w:r>
        <w:t>наличие - 3 балла; отсутствие - 0 баллов;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13"/>
        </w:numPr>
        <w:shd w:val="clear" w:color="auto" w:fill="auto"/>
        <w:tabs>
          <w:tab w:val="left" w:pos="1022"/>
        </w:tabs>
        <w:spacing w:before="0"/>
        <w:ind w:left="720" w:right="940" w:firstLine="0"/>
        <w:jc w:val="left"/>
      </w:pPr>
      <w:r>
        <w:t>наличие оборудования, необходимого для реализации проекта: наличие - 3 балла;</w:t>
      </w:r>
    </w:p>
    <w:p w:rsidR="004818B3" w:rsidRDefault="00EA13B2">
      <w:pPr>
        <w:pStyle w:val="5"/>
        <w:framePr w:w="9365" w:h="14512" w:hRule="exact" w:wrap="none" w:vAnchor="page" w:hAnchor="page" w:x="1276" w:y="1155"/>
        <w:shd w:val="clear" w:color="auto" w:fill="auto"/>
        <w:spacing w:before="0"/>
        <w:ind w:firstLine="720"/>
        <w:jc w:val="both"/>
      </w:pPr>
      <w:r>
        <w:t>отсутствие - 0 баллов;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13"/>
        </w:numPr>
        <w:shd w:val="clear" w:color="auto" w:fill="auto"/>
        <w:tabs>
          <w:tab w:val="left" w:pos="1027"/>
        </w:tabs>
        <w:spacing w:before="0"/>
        <w:ind w:left="720" w:right="2680" w:firstLine="0"/>
        <w:jc w:val="left"/>
      </w:pPr>
      <w:r>
        <w:t>срок окупаемости, предусмотренный проектом: менее 5 лет - 3 балла;</w:t>
      </w:r>
    </w:p>
    <w:p w:rsidR="004818B3" w:rsidRDefault="00EA13B2">
      <w:pPr>
        <w:pStyle w:val="5"/>
        <w:framePr w:w="9365" w:h="14512" w:hRule="exact" w:wrap="none" w:vAnchor="page" w:hAnchor="page" w:x="1276" w:y="1155"/>
        <w:shd w:val="clear" w:color="auto" w:fill="auto"/>
        <w:spacing w:before="0"/>
        <w:ind w:firstLine="720"/>
        <w:jc w:val="both"/>
      </w:pPr>
      <w:r>
        <w:t>более 5 лет либо окупаемость не предусмотрена - 1 балл;</w:t>
      </w:r>
    </w:p>
    <w:p w:rsidR="004818B3" w:rsidRDefault="00EA13B2">
      <w:pPr>
        <w:pStyle w:val="5"/>
        <w:framePr w:w="9365" w:h="14512" w:hRule="exact" w:wrap="none" w:vAnchor="page" w:hAnchor="page" w:x="1276" w:y="1155"/>
        <w:numPr>
          <w:ilvl w:val="0"/>
          <w:numId w:val="13"/>
        </w:numPr>
        <w:shd w:val="clear" w:color="auto" w:fill="auto"/>
        <w:tabs>
          <w:tab w:val="left" w:pos="1416"/>
        </w:tabs>
        <w:spacing w:before="0"/>
        <w:ind w:right="20" w:firstLine="720"/>
        <w:jc w:val="both"/>
      </w:pPr>
      <w:r>
        <w:t>ежегодный прирост объема производства продукции, предусмотренный проектом: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70" w:h="14512" w:hRule="exact" w:wrap="none" w:vAnchor="page" w:hAnchor="page" w:x="1273" w:y="1155"/>
        <w:shd w:val="clear" w:color="auto" w:fill="auto"/>
        <w:spacing w:before="0"/>
        <w:ind w:left="20" w:firstLine="720"/>
        <w:jc w:val="both"/>
      </w:pPr>
      <w:r>
        <w:lastRenderedPageBreak/>
        <w:t>более 15 процентов - 2 балла;</w:t>
      </w:r>
    </w:p>
    <w:p w:rsidR="004818B3" w:rsidRDefault="00EA13B2">
      <w:pPr>
        <w:pStyle w:val="5"/>
        <w:framePr w:w="9370" w:h="14512" w:hRule="exact" w:wrap="none" w:vAnchor="page" w:hAnchor="page" w:x="1273" w:y="1155"/>
        <w:shd w:val="clear" w:color="auto" w:fill="auto"/>
        <w:spacing w:before="0"/>
        <w:ind w:left="20" w:firstLine="720"/>
        <w:jc w:val="both"/>
      </w:pPr>
      <w:r>
        <w:t>от 10 до 15 процентов (включительно) - 1 балл;</w:t>
      </w:r>
    </w:p>
    <w:p w:rsidR="004818B3" w:rsidRDefault="00EA13B2">
      <w:pPr>
        <w:pStyle w:val="5"/>
        <w:framePr w:w="9370" w:h="14512" w:hRule="exact" w:wrap="none" w:vAnchor="page" w:hAnchor="page" w:x="1273" w:y="1155"/>
        <w:shd w:val="clear" w:color="auto" w:fill="auto"/>
        <w:spacing w:before="0"/>
        <w:ind w:left="20" w:firstLine="720"/>
        <w:jc w:val="both"/>
      </w:pPr>
      <w:r>
        <w:t>менее 10 процентов (включительно) - 0 баллов;</w:t>
      </w:r>
    </w:p>
    <w:p w:rsidR="004818B3" w:rsidRDefault="00EA13B2">
      <w:pPr>
        <w:pStyle w:val="5"/>
        <w:framePr w:w="9370" w:h="14512" w:hRule="exact" w:wrap="none" w:vAnchor="page" w:hAnchor="page" w:x="1273" w:y="1155"/>
        <w:numPr>
          <w:ilvl w:val="0"/>
          <w:numId w:val="13"/>
        </w:numPr>
        <w:shd w:val="clear" w:color="auto" w:fill="auto"/>
        <w:tabs>
          <w:tab w:val="left" w:pos="1095"/>
        </w:tabs>
        <w:spacing w:before="0"/>
        <w:ind w:left="20" w:right="20" w:firstLine="720"/>
        <w:jc w:val="both"/>
      </w:pPr>
      <w:r>
        <w:t>численность граждан, вовлеченных в деятельность по реализации проекта:</w:t>
      </w:r>
    </w:p>
    <w:p w:rsidR="004818B3" w:rsidRDefault="00EA13B2">
      <w:pPr>
        <w:pStyle w:val="5"/>
        <w:framePr w:w="9370" w:h="14512" w:hRule="exact" w:wrap="none" w:vAnchor="page" w:hAnchor="page" w:x="1273" w:y="1155"/>
        <w:shd w:val="clear" w:color="auto" w:fill="auto"/>
        <w:spacing w:before="0"/>
        <w:ind w:left="20" w:firstLine="720"/>
        <w:jc w:val="both"/>
      </w:pPr>
      <w:r>
        <w:t>от 5 человек - 2 балла;</w:t>
      </w:r>
    </w:p>
    <w:p w:rsidR="004818B3" w:rsidRDefault="00EA13B2">
      <w:pPr>
        <w:pStyle w:val="5"/>
        <w:framePr w:w="9370" w:h="14512" w:hRule="exact" w:wrap="none" w:vAnchor="page" w:hAnchor="page" w:x="1273" w:y="1155"/>
        <w:shd w:val="clear" w:color="auto" w:fill="auto"/>
        <w:spacing w:before="0"/>
        <w:ind w:left="20" w:firstLine="720"/>
        <w:jc w:val="both"/>
      </w:pPr>
      <w:r>
        <w:t>менее 5 человек (включительно) - 0 баллов.</w:t>
      </w:r>
    </w:p>
    <w:p w:rsidR="004818B3" w:rsidRDefault="00EA13B2">
      <w:pPr>
        <w:pStyle w:val="5"/>
        <w:framePr w:w="9370" w:h="14512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278"/>
        </w:tabs>
        <w:spacing w:before="0"/>
        <w:ind w:left="20" w:right="20" w:firstLine="720"/>
        <w:jc w:val="both"/>
      </w:pPr>
      <w:proofErr w:type="gramStart"/>
      <w:r>
        <w:t>По результатам рассмотрения предложений (заявок) и других перечисленных в пунктах 12 - 14 настоящего Порядка документов участников отбора Комиссия до истечения срока, установленного пунктом 20 настоящего Порядка, вносит в Администрацию мотивированные предложения о признании участника отбора соответствующим требованиям, предусмотренным пунктом 11 настоящего Порядка либо об отклонении предложения (заявки) участника отбора по основаниям, предусмотренным подпунктами 1 - 5 пункта 27 настоящего Порядка.</w:t>
      </w:r>
      <w:proofErr w:type="gramEnd"/>
    </w:p>
    <w:p w:rsidR="004818B3" w:rsidRDefault="00EA13B2">
      <w:pPr>
        <w:pStyle w:val="5"/>
        <w:framePr w:w="9370" w:h="14512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left="20" w:right="20" w:firstLine="720"/>
        <w:jc w:val="both"/>
      </w:pPr>
      <w:proofErr w:type="gramStart"/>
      <w:r>
        <w:t>Не позднее 5 рабочих дней после истечения срока, установленного пунктом 20 настоящего Порядка, Администрация, рассмотрев представленные участником отбора документы и с учетом предложений, внесенных Комиссией, издает постановление о предоставлении субсидии соответствующему участнику отбора либо при наличии оснований, предусмотренных пунктом 26 настоящего Порядка, принимает мотивированное решение об отклонении предложения (заявки) участника отбора.</w:t>
      </w:r>
      <w:proofErr w:type="gramEnd"/>
    </w:p>
    <w:p w:rsidR="004818B3" w:rsidRDefault="00EA13B2">
      <w:pPr>
        <w:pStyle w:val="5"/>
        <w:framePr w:w="9370" w:h="14512" w:hRule="exact" w:wrap="none" w:vAnchor="page" w:hAnchor="page" w:x="1273" w:y="1155"/>
        <w:shd w:val="clear" w:color="auto" w:fill="auto"/>
        <w:spacing w:before="0"/>
        <w:ind w:left="20" w:right="20" w:firstLine="720"/>
        <w:jc w:val="both"/>
      </w:pPr>
      <w:proofErr w:type="gramStart"/>
      <w:r>
        <w:t xml:space="preserve">При поступлении нескольких предложений (заявок) участников отбора, отсутствия оснований для отклонения предложений (заявок) участников отбора, предусмотренных подпунктами 1 - 5 пункта 26 настоящего Порядка и недостаточности ассигнований, предусмотренных решением о бюджете </w:t>
      </w:r>
      <w:r w:rsidR="00921C93" w:rsidRPr="00921C93">
        <w:t>Снагостского</w:t>
      </w:r>
      <w:r>
        <w:t xml:space="preserve"> сельсовета Кореневского района Курской области на соответствующий финансовый год (на соответствующий финансовый год и плановый период), для предоставления субсидий всем указанным участникам отбора, субсидии предоставляются участникам отбора, предложения (заявки</w:t>
      </w:r>
      <w:proofErr w:type="gramEnd"/>
      <w:r>
        <w:t>) которых поступили раньше согласно очередности даты и времени регистрации в журнале регистрации входящих документов Администрации.</w:t>
      </w:r>
    </w:p>
    <w:p w:rsidR="004818B3" w:rsidRDefault="00EA13B2">
      <w:pPr>
        <w:pStyle w:val="5"/>
        <w:framePr w:w="9370" w:h="14512" w:hRule="exact" w:wrap="none" w:vAnchor="page" w:hAnchor="page" w:x="1273" w:y="1155"/>
        <w:shd w:val="clear" w:color="auto" w:fill="auto"/>
        <w:spacing w:before="0"/>
        <w:ind w:left="20" w:right="20" w:firstLine="720"/>
        <w:jc w:val="both"/>
      </w:pPr>
      <w:r>
        <w:t>Участник отбора, заявка которого отклонена на основании подпункта 6 пункта 26 настоящего Порядка, вправе на общих основаниях, предусмотренных настоящим Порядком, вновь подать предложение (заявку) для участия в следующем отборе получателей субсидий.</w:t>
      </w:r>
    </w:p>
    <w:p w:rsidR="004818B3" w:rsidRDefault="00EA13B2">
      <w:pPr>
        <w:pStyle w:val="5"/>
        <w:framePr w:w="9370" w:h="14512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354"/>
        </w:tabs>
        <w:spacing w:before="0"/>
        <w:ind w:left="20" w:right="20" w:firstLine="720"/>
        <w:jc w:val="both"/>
      </w:pPr>
      <w:r>
        <w:t>Постановление Администрации о предоставлении субсидии направляется соответствующему участнику отбора до истечения срока, установленного абзацем первым пункта 24 настоящего Порядка.</w:t>
      </w:r>
    </w:p>
    <w:p w:rsidR="004818B3" w:rsidRDefault="00EA13B2">
      <w:pPr>
        <w:pStyle w:val="5"/>
        <w:framePr w:w="9370" w:h="14512" w:hRule="exact" w:wrap="none" w:vAnchor="page" w:hAnchor="page" w:x="1273" w:y="1155"/>
        <w:shd w:val="clear" w:color="auto" w:fill="auto"/>
        <w:spacing w:before="0"/>
        <w:ind w:left="20" w:right="20" w:firstLine="720"/>
        <w:jc w:val="both"/>
      </w:pPr>
      <w:r>
        <w:t>Решение Администрации об отклонении предложения (заявки) участника отбора оформляется письмом Администрации с указанием основания для принятия такого решения, которое направляется соответствующему участнику отбора до истечения срока, установленного абзацем первым пункта 24 настоящего Порядка.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2"/>
        </w:numPr>
        <w:shd w:val="clear" w:color="auto" w:fill="auto"/>
        <w:tabs>
          <w:tab w:val="left" w:pos="1167"/>
        </w:tabs>
        <w:spacing w:before="0"/>
        <w:ind w:left="20" w:firstLine="720"/>
        <w:jc w:val="both"/>
      </w:pPr>
      <w:r>
        <w:lastRenderedPageBreak/>
        <w:t>Основания для отклонения заявки: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4"/>
        </w:numPr>
        <w:shd w:val="clear" w:color="auto" w:fill="auto"/>
        <w:tabs>
          <w:tab w:val="left" w:pos="1182"/>
        </w:tabs>
        <w:spacing w:before="0"/>
        <w:ind w:left="20" w:right="20" w:firstLine="720"/>
        <w:jc w:val="both"/>
      </w:pPr>
      <w:r>
        <w:t>несоответствие участника отбора требованиям, установленным пунктом 11 настоящего Порядка;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4"/>
        </w:numPr>
        <w:shd w:val="clear" w:color="auto" w:fill="auto"/>
        <w:tabs>
          <w:tab w:val="left" w:pos="1110"/>
        </w:tabs>
        <w:spacing w:before="0"/>
        <w:ind w:left="20" w:right="20" w:firstLine="720"/>
        <w:jc w:val="both"/>
      </w:pPr>
      <w:r>
        <w:t>несоответствие заявки и документов, представленных участником отбора, требованиям к заявке участника отбора, установленным настоящим Порядком;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4"/>
        </w:numPr>
        <w:shd w:val="clear" w:color="auto" w:fill="auto"/>
        <w:tabs>
          <w:tab w:val="left" w:pos="1066"/>
        </w:tabs>
        <w:spacing w:before="0"/>
        <w:ind w:left="20" w:right="20" w:firstLine="720"/>
        <w:jc w:val="both"/>
      </w:pPr>
      <w:r>
        <w:t>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4"/>
        </w:numPr>
        <w:shd w:val="clear" w:color="auto" w:fill="auto"/>
        <w:tabs>
          <w:tab w:val="left" w:pos="1066"/>
        </w:tabs>
        <w:spacing w:before="0"/>
        <w:ind w:left="20" w:right="20" w:firstLine="720"/>
        <w:jc w:val="both"/>
      </w:pPr>
      <w:r>
        <w:t>подача участником отбора заявки до (после) даты и (или) времени, определенных для подачи заявок;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4"/>
        </w:numPr>
        <w:shd w:val="clear" w:color="auto" w:fill="auto"/>
        <w:tabs>
          <w:tab w:val="left" w:pos="1114"/>
        </w:tabs>
        <w:spacing w:before="0"/>
        <w:ind w:left="20" w:right="20" w:firstLine="720"/>
        <w:jc w:val="both"/>
      </w:pPr>
      <w:r>
        <w:t>сумма баллов по всем критериям оценки, набранная участником отбора, составляет 6 баллов и менее;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4"/>
        </w:numPr>
        <w:shd w:val="clear" w:color="auto" w:fill="auto"/>
        <w:tabs>
          <w:tab w:val="left" w:pos="1114"/>
        </w:tabs>
        <w:spacing w:before="0"/>
        <w:ind w:left="20" w:right="20" w:firstLine="720"/>
        <w:jc w:val="both"/>
      </w:pPr>
      <w:r>
        <w:t xml:space="preserve">отсутствие ассигнований, предусмотренных решением о бюджете </w:t>
      </w:r>
      <w:proofErr w:type="spellStart"/>
      <w:r>
        <w:t>Толпинского</w:t>
      </w:r>
      <w:proofErr w:type="spellEnd"/>
      <w:r>
        <w:t xml:space="preserve"> сельсовета Кореневского района Курской области на соответствующий финансовый год (на соответствующий финансовый год и плановый период).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2"/>
        </w:numPr>
        <w:shd w:val="clear" w:color="auto" w:fill="auto"/>
        <w:tabs>
          <w:tab w:val="left" w:pos="1249"/>
        </w:tabs>
        <w:spacing w:before="0"/>
        <w:ind w:left="20" w:right="20" w:firstLine="720"/>
        <w:jc w:val="both"/>
      </w:pPr>
      <w:r>
        <w:t xml:space="preserve">В течение 10 рабочих дней </w:t>
      </w:r>
      <w:proofErr w:type="gramStart"/>
      <w:r>
        <w:t>с даты принятия</w:t>
      </w:r>
      <w:proofErr w:type="gramEnd"/>
      <w:r>
        <w:t xml:space="preserve"> Администрацией решений, предусмотренных абзацем первым пункта 24 настоящего Порядка, на Едином портале бюджетной системы Российской Федерации и на официальном сайте главного распорядителя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размещается следующая информация о результатах рассмотрения заявок: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5"/>
        </w:numPr>
        <w:shd w:val="clear" w:color="auto" w:fill="auto"/>
        <w:tabs>
          <w:tab w:val="left" w:pos="1018"/>
        </w:tabs>
        <w:spacing w:before="0"/>
        <w:ind w:left="20" w:firstLine="720"/>
        <w:jc w:val="both"/>
      </w:pPr>
      <w:r>
        <w:t>дата, время и место проведения рассмотрения заявок;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5"/>
        </w:numPr>
        <w:shd w:val="clear" w:color="auto" w:fill="auto"/>
        <w:tabs>
          <w:tab w:val="left" w:pos="1042"/>
        </w:tabs>
        <w:spacing w:before="0"/>
        <w:ind w:left="20" w:firstLine="720"/>
        <w:jc w:val="both"/>
      </w:pPr>
      <w:r>
        <w:t>дата, время и место оценки заявок участников отбора;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5"/>
        </w:numPr>
        <w:shd w:val="clear" w:color="auto" w:fill="auto"/>
        <w:tabs>
          <w:tab w:val="left" w:pos="1258"/>
        </w:tabs>
        <w:spacing w:before="0"/>
        <w:ind w:left="20" w:right="20" w:firstLine="720"/>
        <w:jc w:val="both"/>
      </w:pPr>
      <w:r>
        <w:t>информация об участниках отбора, заявки которых были рассмотрены;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5"/>
        </w:numPr>
        <w:shd w:val="clear" w:color="auto" w:fill="auto"/>
        <w:tabs>
          <w:tab w:val="left" w:pos="1047"/>
        </w:tabs>
        <w:spacing w:before="0"/>
        <w:ind w:left="20" w:right="20" w:firstLine="72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положения объявления о проведении отбора, которым не соответствуют такие заявки;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5"/>
        </w:numPr>
        <w:shd w:val="clear" w:color="auto" w:fill="auto"/>
        <w:tabs>
          <w:tab w:val="left" w:pos="1071"/>
        </w:tabs>
        <w:spacing w:before="0"/>
        <w:ind w:left="20" w:right="20" w:firstLine="720"/>
        <w:jc w:val="both"/>
      </w:pPr>
      <w: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5"/>
        </w:numPr>
        <w:shd w:val="clear" w:color="auto" w:fill="auto"/>
        <w:tabs>
          <w:tab w:val="left" w:pos="1220"/>
        </w:tabs>
        <w:spacing w:before="0" w:after="357"/>
        <w:ind w:left="20" w:right="20" w:firstLine="72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4818B3" w:rsidRDefault="00EA13B2">
      <w:pPr>
        <w:pStyle w:val="33"/>
        <w:framePr w:w="9360" w:h="14512" w:hRule="exact" w:wrap="none" w:vAnchor="page" w:hAnchor="page" w:x="1278" w:y="1155"/>
        <w:numPr>
          <w:ilvl w:val="0"/>
          <w:numId w:val="6"/>
        </w:numPr>
        <w:shd w:val="clear" w:color="auto" w:fill="auto"/>
        <w:tabs>
          <w:tab w:val="left" w:pos="2355"/>
        </w:tabs>
        <w:spacing w:before="0" w:after="305" w:line="250" w:lineRule="exact"/>
        <w:ind w:left="2000" w:firstLine="0"/>
      </w:pPr>
      <w:bookmarkStart w:id="3" w:name="bookmark3"/>
      <w:r>
        <w:t>Условия и порядок предоставления субсидий</w:t>
      </w:r>
      <w:bookmarkEnd w:id="3"/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2"/>
        </w:numPr>
        <w:shd w:val="clear" w:color="auto" w:fill="auto"/>
        <w:tabs>
          <w:tab w:val="left" w:pos="1158"/>
        </w:tabs>
        <w:spacing w:before="0"/>
        <w:ind w:left="20" w:firstLine="720"/>
        <w:jc w:val="both"/>
      </w:pPr>
      <w:r>
        <w:t>Условиями предоставления субсидий являются: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6"/>
        </w:numPr>
        <w:shd w:val="clear" w:color="auto" w:fill="auto"/>
        <w:tabs>
          <w:tab w:val="left" w:pos="1018"/>
        </w:tabs>
        <w:spacing w:before="0"/>
        <w:ind w:left="20" w:firstLine="720"/>
        <w:jc w:val="both"/>
      </w:pPr>
      <w:r>
        <w:t>использование субсидии в срок не более 2 лет со дня его получения;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6"/>
        </w:numPr>
        <w:shd w:val="clear" w:color="auto" w:fill="auto"/>
        <w:tabs>
          <w:tab w:val="left" w:pos="1220"/>
        </w:tabs>
        <w:spacing w:before="0"/>
        <w:ind w:left="20" w:right="20" w:firstLine="720"/>
        <w:jc w:val="both"/>
      </w:pPr>
      <w:r>
        <w:t>использование субсидии в соответствии с перечнем затрат, предусмотренным пунктом 30 настоящего Порядка;</w:t>
      </w:r>
    </w:p>
    <w:p w:rsidR="004818B3" w:rsidRDefault="00EA13B2">
      <w:pPr>
        <w:pStyle w:val="5"/>
        <w:framePr w:w="9360" w:h="14512" w:hRule="exact" w:wrap="none" w:vAnchor="page" w:hAnchor="page" w:x="1278" w:y="1155"/>
        <w:numPr>
          <w:ilvl w:val="0"/>
          <w:numId w:val="16"/>
        </w:numPr>
        <w:shd w:val="clear" w:color="auto" w:fill="auto"/>
        <w:tabs>
          <w:tab w:val="left" w:pos="1052"/>
        </w:tabs>
        <w:spacing w:before="0"/>
        <w:ind w:left="20" w:right="20" w:firstLine="720"/>
        <w:jc w:val="both"/>
      </w:pPr>
      <w:r>
        <w:t>согласие получателя субсидии на осуществление Администрацией и органом муниципального финансового контроля проверок, предусмотренных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65" w:h="14517" w:hRule="exact" w:wrap="none" w:vAnchor="page" w:hAnchor="page" w:x="1276" w:y="1155"/>
        <w:shd w:val="clear" w:color="auto" w:fill="auto"/>
        <w:spacing w:before="0"/>
        <w:ind w:left="20" w:right="20" w:firstLine="0"/>
        <w:jc w:val="both"/>
      </w:pPr>
      <w:r>
        <w:lastRenderedPageBreak/>
        <w:t>пунктом 49 настоящего Порядка. Выражение согласия получателя субсидии на осуществление указанных проверок осуществляется путем подписания соглашения;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6"/>
        </w:numPr>
        <w:shd w:val="clear" w:color="auto" w:fill="auto"/>
        <w:tabs>
          <w:tab w:val="left" w:pos="1326"/>
        </w:tabs>
        <w:spacing w:before="0"/>
        <w:ind w:left="20" w:right="20" w:firstLine="720"/>
        <w:jc w:val="both"/>
      </w:pPr>
      <w:proofErr w:type="gramStart"/>
      <w:r>
        <w:t>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органом муниципального финансового контроля проверок соблюдения</w:t>
      </w:r>
      <w:proofErr w:type="gramEnd"/>
      <w:r>
        <w:t xml:space="preserve"> ими условий и порядка предоставления субсидии, а также включение таких положений в соглашение;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6"/>
        </w:numPr>
        <w:shd w:val="clear" w:color="auto" w:fill="auto"/>
        <w:tabs>
          <w:tab w:val="left" w:pos="1177"/>
        </w:tabs>
        <w:spacing w:before="0"/>
        <w:ind w:left="20" w:right="20" w:firstLine="720"/>
        <w:jc w:val="both"/>
      </w:pPr>
      <w:proofErr w:type="gramStart"/>
      <w:r>
        <w:t>запрет приобретения получателями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</w:t>
      </w:r>
      <w:proofErr w:type="gramEnd"/>
      <w:r>
        <w:t xml:space="preserve"> Порядком;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6"/>
        </w:numPr>
        <w:shd w:val="clear" w:color="auto" w:fill="auto"/>
        <w:tabs>
          <w:tab w:val="left" w:pos="1076"/>
        </w:tabs>
        <w:spacing w:before="0"/>
        <w:ind w:left="20" w:right="20" w:firstLine="720"/>
        <w:jc w:val="both"/>
      </w:pPr>
      <w:r>
        <w:t>достижение показателей деятельности, предусмотренных проектом, в течение 2 лет со дня получения субсидии.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73"/>
        </w:tabs>
        <w:spacing w:before="0"/>
        <w:ind w:left="20" w:right="20" w:firstLine="720"/>
        <w:jc w:val="both"/>
      </w:pPr>
      <w:r>
        <w:t>Сроки использования субсидий определяются с учетом сроков реализации проектов и не должны превышать 2 лет.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25"/>
        </w:tabs>
        <w:spacing w:before="0"/>
        <w:ind w:left="20" w:right="20" w:firstLine="720"/>
        <w:jc w:val="both"/>
      </w:pPr>
      <w:r>
        <w:t>Предоставленные субсидии могут быть использованы только на финансовое обеспечение следующих затрат, связанных с реализацией проектов: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7"/>
        </w:numPr>
        <w:shd w:val="clear" w:color="auto" w:fill="auto"/>
        <w:tabs>
          <w:tab w:val="left" w:pos="1023"/>
        </w:tabs>
        <w:spacing w:before="0"/>
        <w:ind w:left="20" w:firstLine="720"/>
        <w:jc w:val="both"/>
      </w:pPr>
      <w:r>
        <w:t>оплата труда физических лиц, участвующих в реализации проектов;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7"/>
        </w:numPr>
        <w:shd w:val="clear" w:color="auto" w:fill="auto"/>
        <w:tabs>
          <w:tab w:val="left" w:pos="1047"/>
        </w:tabs>
        <w:spacing w:before="0"/>
        <w:ind w:left="20" w:firstLine="720"/>
        <w:jc w:val="both"/>
      </w:pPr>
      <w:r>
        <w:t>оплата товаров, работ, услуг, необходимых для реализации проектов;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7"/>
        </w:numPr>
        <w:shd w:val="clear" w:color="auto" w:fill="auto"/>
        <w:tabs>
          <w:tab w:val="left" w:pos="1153"/>
        </w:tabs>
        <w:spacing w:before="0"/>
        <w:ind w:left="20" w:right="20" w:firstLine="720"/>
        <w:jc w:val="both"/>
      </w:pPr>
      <w:r>
        <w:t>плата за аренду оборудования и помещений, необходимых для реализации проектов;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7"/>
        </w:numPr>
        <w:shd w:val="clear" w:color="auto" w:fill="auto"/>
        <w:tabs>
          <w:tab w:val="left" w:pos="1105"/>
        </w:tabs>
        <w:spacing w:before="0"/>
        <w:ind w:left="20" w:right="20" w:firstLine="720"/>
        <w:jc w:val="both"/>
      </w:pPr>
      <w:r>
        <w:t>уплату налогов, сборов, страховых взносов и иных обязательных платежей в бюджетную систему Российской Федерации;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7"/>
        </w:numPr>
        <w:shd w:val="clear" w:color="auto" w:fill="auto"/>
        <w:tabs>
          <w:tab w:val="left" w:pos="1153"/>
        </w:tabs>
        <w:spacing w:before="0"/>
        <w:ind w:left="20" w:right="20" w:firstLine="720"/>
        <w:jc w:val="both"/>
      </w:pPr>
      <w:r>
        <w:t>прочие расходы, непосредственно связанные с осуществлением мероприятий проекта.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left="20" w:right="20" w:firstLine="720"/>
        <w:jc w:val="both"/>
      </w:pPr>
      <w:r>
        <w:t>За счет средств субсидии запрещается осуществлять следующие расходы: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8"/>
        </w:numPr>
        <w:shd w:val="clear" w:color="auto" w:fill="auto"/>
        <w:tabs>
          <w:tab w:val="left" w:pos="1302"/>
        </w:tabs>
        <w:spacing w:before="0"/>
        <w:ind w:left="20" w:right="20" w:firstLine="720"/>
        <w:jc w:val="both"/>
      </w:pPr>
      <w:r>
        <w:t>расходы, связанные с оказанием помощи коммерческим организациям;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8"/>
        </w:numPr>
        <w:shd w:val="clear" w:color="auto" w:fill="auto"/>
        <w:tabs>
          <w:tab w:val="left" w:pos="1076"/>
        </w:tabs>
        <w:spacing w:before="0"/>
        <w:ind w:left="20" w:right="20" w:firstLine="720"/>
        <w:jc w:val="both"/>
      </w:pPr>
      <w:r>
        <w:t>расходы, связанные с осуществлением деятельности, напрямую не связанной с реализацией проекта;</w:t>
      </w:r>
    </w:p>
    <w:p w:rsidR="004818B3" w:rsidRDefault="00EA13B2">
      <w:pPr>
        <w:pStyle w:val="5"/>
        <w:framePr w:w="9365" w:h="14517" w:hRule="exact" w:wrap="none" w:vAnchor="page" w:hAnchor="page" w:x="1276" w:y="1155"/>
        <w:numPr>
          <w:ilvl w:val="0"/>
          <w:numId w:val="18"/>
        </w:numPr>
        <w:shd w:val="clear" w:color="auto" w:fill="auto"/>
        <w:tabs>
          <w:tab w:val="left" w:pos="1162"/>
        </w:tabs>
        <w:spacing w:before="0"/>
        <w:ind w:left="20" w:right="20" w:firstLine="720"/>
        <w:jc w:val="both"/>
      </w:pPr>
      <w:r>
        <w:t>расходы на поддержку политических партий и избирательных кампаний;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18"/>
        </w:numPr>
        <w:shd w:val="clear" w:color="auto" w:fill="auto"/>
        <w:tabs>
          <w:tab w:val="left" w:pos="1038"/>
        </w:tabs>
        <w:spacing w:before="0"/>
        <w:ind w:left="20" w:right="20" w:firstLine="720"/>
        <w:jc w:val="both"/>
      </w:pPr>
      <w:r>
        <w:lastRenderedPageBreak/>
        <w:t>расходы на проведение собраний, шествий, митингов, демонстраций, пикетирований;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18"/>
        </w:numPr>
        <w:shd w:val="clear" w:color="auto" w:fill="auto"/>
        <w:tabs>
          <w:tab w:val="left" w:pos="1028"/>
        </w:tabs>
        <w:spacing w:before="0"/>
        <w:ind w:left="20" w:firstLine="720"/>
        <w:jc w:val="both"/>
      </w:pPr>
      <w:r>
        <w:t>расходы на фундаментальные научные исследования;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18"/>
        </w:numPr>
        <w:shd w:val="clear" w:color="auto" w:fill="auto"/>
        <w:tabs>
          <w:tab w:val="left" w:pos="1119"/>
        </w:tabs>
        <w:spacing w:before="0"/>
        <w:ind w:left="20" w:right="20" w:firstLine="720"/>
        <w:jc w:val="both"/>
      </w:pPr>
      <w:r>
        <w:t>расходы на капитальный ремонт зданий, строений, сооружений, оборудования и транспортных средств;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left="20" w:firstLine="720"/>
        <w:jc w:val="both"/>
      </w:pPr>
      <w:r>
        <w:t>расходы на строительство;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18"/>
        </w:numPr>
        <w:shd w:val="clear" w:color="auto" w:fill="auto"/>
        <w:tabs>
          <w:tab w:val="left" w:pos="1196"/>
        </w:tabs>
        <w:spacing w:before="0"/>
        <w:ind w:left="20" w:right="20" w:firstLine="720"/>
        <w:jc w:val="both"/>
      </w:pPr>
      <w:r>
        <w:t>расходы на приобретение алкогольных напитков и табачной продукции;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left="20" w:firstLine="720"/>
        <w:jc w:val="both"/>
      </w:pPr>
      <w:r>
        <w:t>расходы на уплату штрафов.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63"/>
        </w:tabs>
        <w:spacing w:before="0"/>
        <w:ind w:left="20" w:right="20" w:firstLine="720"/>
        <w:jc w:val="both"/>
      </w:pPr>
      <w:r>
        <w:t>Получатель субсидии обязан осуществлять ведение отдельного учета расходов, источником финансового обеспечения которых являются средства субсидии.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297"/>
        <w:ind w:left="20" w:right="20" w:firstLine="720"/>
        <w:jc w:val="both"/>
      </w:pPr>
      <w:r>
        <w:t xml:space="preserve">Размер субсидии </w:t>
      </w:r>
      <w:r>
        <w:rPr>
          <w:rStyle w:val="75pt0pt"/>
        </w:rPr>
        <w:t>1</w:t>
      </w:r>
      <w:r>
        <w:t>-му получателю субсидии определяется по формуле:</w:t>
      </w:r>
    </w:p>
    <w:p w:rsidR="004818B3" w:rsidRDefault="00EA13B2">
      <w:pPr>
        <w:pStyle w:val="5"/>
        <w:framePr w:w="9365" w:h="14541" w:hRule="exact" w:wrap="none" w:vAnchor="page" w:hAnchor="page" w:x="1276" w:y="1155"/>
        <w:shd w:val="clear" w:color="auto" w:fill="auto"/>
        <w:spacing w:before="0" w:after="315" w:line="250" w:lineRule="exact"/>
        <w:ind w:left="4180" w:firstLine="0"/>
        <w:jc w:val="left"/>
      </w:pPr>
      <w:r>
        <w:t>й=</w:t>
      </w:r>
      <w:proofErr w:type="spellStart"/>
      <w:r>
        <w:t>Сз^</w:t>
      </w:r>
      <w:proofErr w:type="gramStart"/>
      <w:r>
        <w:t>Ы</w:t>
      </w:r>
      <w:proofErr w:type="spellEnd"/>
      <w:proofErr w:type="gramEnd"/>
      <w:r>
        <w:t>, где:</w:t>
      </w:r>
    </w:p>
    <w:p w:rsidR="004818B3" w:rsidRDefault="00EA13B2">
      <w:pPr>
        <w:pStyle w:val="5"/>
        <w:framePr w:w="9365" w:h="14541" w:hRule="exact" w:wrap="none" w:vAnchor="page" w:hAnchor="page" w:x="1276" w:y="1155"/>
        <w:shd w:val="clear" w:color="auto" w:fill="auto"/>
        <w:spacing w:before="0"/>
        <w:ind w:left="20" w:firstLine="720"/>
        <w:jc w:val="both"/>
      </w:pPr>
      <w:r>
        <w:t>С</w:t>
      </w:r>
      <w:proofErr w:type="gramStart"/>
      <w:r>
        <w:t>1</w:t>
      </w:r>
      <w:proofErr w:type="gramEnd"/>
      <w:r>
        <w:t xml:space="preserve"> - размер субсидии </w:t>
      </w:r>
      <w:proofErr w:type="spellStart"/>
      <w:r>
        <w:t>ьму</w:t>
      </w:r>
      <w:proofErr w:type="spellEnd"/>
      <w:r>
        <w:t xml:space="preserve"> получателю субсидии;</w:t>
      </w:r>
    </w:p>
    <w:p w:rsidR="004818B3" w:rsidRDefault="00EA13B2">
      <w:pPr>
        <w:pStyle w:val="5"/>
        <w:framePr w:w="9365" w:h="14541" w:hRule="exact" w:wrap="none" w:vAnchor="page" w:hAnchor="page" w:x="1276" w:y="1155"/>
        <w:shd w:val="clear" w:color="auto" w:fill="auto"/>
        <w:spacing w:before="0"/>
        <w:ind w:left="20" w:firstLine="720"/>
        <w:jc w:val="both"/>
      </w:pPr>
      <w:proofErr w:type="spellStart"/>
      <w:r>
        <w:t>Сз</w:t>
      </w:r>
      <w:proofErr w:type="spellEnd"/>
      <w:r>
        <w:t xml:space="preserve">^ - размер субсидии, </w:t>
      </w:r>
      <w:proofErr w:type="gramStart"/>
      <w:r>
        <w:t>запрашиваемого</w:t>
      </w:r>
      <w:proofErr w:type="gramEnd"/>
      <w:r>
        <w:t xml:space="preserve"> </w:t>
      </w:r>
      <w:proofErr w:type="spellStart"/>
      <w:r>
        <w:t>ьм</w:t>
      </w:r>
      <w:proofErr w:type="spellEnd"/>
      <w:r>
        <w:t xml:space="preserve"> получателем субсидии;</w:t>
      </w:r>
    </w:p>
    <w:p w:rsidR="004818B3" w:rsidRDefault="00EA13B2">
      <w:pPr>
        <w:pStyle w:val="5"/>
        <w:framePr w:w="9365" w:h="14541" w:hRule="exact" w:wrap="none" w:vAnchor="page" w:hAnchor="page" w:x="1276" w:y="1155"/>
        <w:shd w:val="clear" w:color="auto" w:fill="auto"/>
        <w:spacing w:before="0"/>
        <w:ind w:left="20" w:firstLine="720"/>
        <w:jc w:val="both"/>
      </w:pPr>
      <w:r>
        <w:t>к</w:t>
      </w:r>
      <w:proofErr w:type="gramStart"/>
      <w:r>
        <w:rPr>
          <w:rStyle w:val="75pt0pt"/>
        </w:rPr>
        <w:t>1</w:t>
      </w:r>
      <w:proofErr w:type="gramEnd"/>
      <w:r>
        <w:t xml:space="preserve"> - коэффициент </w:t>
      </w:r>
      <w:proofErr w:type="spellStart"/>
      <w:r>
        <w:t>ьго</w:t>
      </w:r>
      <w:proofErr w:type="spellEnd"/>
      <w:r>
        <w:t xml:space="preserve"> получателя субсидии.</w:t>
      </w:r>
    </w:p>
    <w:p w:rsidR="004818B3" w:rsidRDefault="00EA13B2">
      <w:pPr>
        <w:pStyle w:val="5"/>
        <w:framePr w:w="9365" w:h="14541" w:hRule="exact" w:wrap="none" w:vAnchor="page" w:hAnchor="page" w:x="1276" w:y="1155"/>
        <w:shd w:val="clear" w:color="auto" w:fill="auto"/>
        <w:spacing w:before="0"/>
        <w:ind w:left="20" w:firstLine="720"/>
        <w:jc w:val="both"/>
      </w:pPr>
      <w:r>
        <w:t xml:space="preserve">Коэффициент </w:t>
      </w:r>
      <w:proofErr w:type="spellStart"/>
      <w:r>
        <w:t>ьго</w:t>
      </w:r>
      <w:proofErr w:type="spellEnd"/>
      <w:r>
        <w:t xml:space="preserve"> получателя субсидии (Ы) принимается </w:t>
      </w:r>
      <w:proofErr w:type="gramStart"/>
      <w:r>
        <w:t>равным</w:t>
      </w:r>
      <w:proofErr w:type="gramEnd"/>
      <w:r>
        <w:t>: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19"/>
        </w:numPr>
        <w:shd w:val="clear" w:color="auto" w:fill="auto"/>
        <w:tabs>
          <w:tab w:val="left" w:pos="942"/>
        </w:tabs>
        <w:spacing w:before="0"/>
        <w:ind w:left="20" w:right="20" w:firstLine="720"/>
        <w:jc w:val="both"/>
      </w:pPr>
      <w:r>
        <w:t>- если количество баллов, набранных проектом получателя субсидии, составляет от 10 и более;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20"/>
        </w:numPr>
        <w:shd w:val="clear" w:color="auto" w:fill="auto"/>
        <w:tabs>
          <w:tab w:val="left" w:pos="1306"/>
        </w:tabs>
        <w:spacing w:before="0"/>
        <w:ind w:left="20" w:right="20" w:firstLine="720"/>
        <w:jc w:val="both"/>
      </w:pPr>
      <w:r>
        <w:t>9 - если количество баллов, набранных проектом получателя субсидии, составляет от 7 до 10.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01"/>
        </w:tabs>
        <w:spacing w:before="0"/>
        <w:ind w:left="20" w:right="20" w:firstLine="720"/>
        <w:jc w:val="both"/>
      </w:pPr>
      <w:r>
        <w:t>Сумма субсидии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соглашения к соглашению о представлении субсидии. При этом понесенные сверх суммы субсидии расходы получателя субсидии не возмещаются.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  <w:jc w:val="both"/>
      </w:pPr>
      <w:r>
        <w:t>Предоставление субсидий осуществляется на основании соглашений, заключенных между главным распорядителем и получателем субсидии в соответствии с настоящим Порядком.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15"/>
        </w:tabs>
        <w:spacing w:before="0"/>
        <w:ind w:left="20" w:right="20" w:firstLine="720"/>
        <w:jc w:val="both"/>
      </w:pPr>
      <w:r>
        <w:t>Администрация в срок не позднее 30 календарных дней со дня принятия решения о предоставлении субсидии заключает с получателем субсидии соглашение.</w:t>
      </w:r>
    </w:p>
    <w:p w:rsidR="004818B3" w:rsidRDefault="00EA13B2">
      <w:pPr>
        <w:pStyle w:val="5"/>
        <w:framePr w:w="9365" w:h="14541" w:hRule="exact" w:wrap="none" w:vAnchor="page" w:hAnchor="page" w:x="1276" w:y="1155"/>
        <w:shd w:val="clear" w:color="auto" w:fill="auto"/>
        <w:spacing w:before="0"/>
        <w:ind w:left="20" w:right="20" w:firstLine="720"/>
        <w:jc w:val="both"/>
      </w:pPr>
      <w:r>
        <w:t>В течение 5 рабочих дней со дня получения проекта соглашения о предоставлении субсидии получатель субсидии направляет один экземпляр подписанного соглашения в администрацию.</w:t>
      </w:r>
    </w:p>
    <w:p w:rsidR="004818B3" w:rsidRDefault="00EA13B2">
      <w:pPr>
        <w:pStyle w:val="5"/>
        <w:framePr w:w="9365" w:h="14541" w:hRule="exact" w:wrap="none" w:vAnchor="page" w:hAnchor="page" w:x="1276" w:y="1155"/>
        <w:shd w:val="clear" w:color="auto" w:fill="auto"/>
        <w:spacing w:before="0"/>
        <w:ind w:left="20" w:right="20" w:firstLine="720"/>
        <w:jc w:val="both"/>
      </w:pPr>
      <w:r>
        <w:t>В случае если получатель субсидии в течение 30 календарных дней со дня принятия решения о предоставлении субсидии не явился для подписания соглашения и (или) отказался от его подписания, такой получатель субсидии считается отказавшимся от предоставления субсидии.</w:t>
      </w:r>
    </w:p>
    <w:p w:rsidR="004818B3" w:rsidRDefault="00EA13B2">
      <w:pPr>
        <w:pStyle w:val="5"/>
        <w:framePr w:w="9365" w:h="14541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153"/>
        </w:tabs>
        <w:spacing w:before="0"/>
        <w:ind w:left="20" w:firstLine="720"/>
        <w:jc w:val="both"/>
      </w:pPr>
      <w:r>
        <w:t>В соглашение обязательно включаются: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1"/>
        </w:numPr>
        <w:shd w:val="clear" w:color="auto" w:fill="auto"/>
        <w:tabs>
          <w:tab w:val="left" w:pos="1014"/>
        </w:tabs>
        <w:spacing w:before="0"/>
        <w:ind w:left="20" w:firstLine="720"/>
        <w:jc w:val="both"/>
      </w:pPr>
      <w:r>
        <w:lastRenderedPageBreak/>
        <w:t>размер, цели, условия и сроки предоставления субсидии;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1"/>
        </w:numPr>
        <w:shd w:val="clear" w:color="auto" w:fill="auto"/>
        <w:tabs>
          <w:tab w:val="left" w:pos="1153"/>
        </w:tabs>
        <w:spacing w:before="0"/>
        <w:ind w:left="20" w:right="20" w:firstLine="720"/>
        <w:jc w:val="both"/>
      </w:pPr>
      <w:r>
        <w:t>виды и значения показателей результативности предоставления субсидии;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1"/>
        </w:numPr>
        <w:shd w:val="clear" w:color="auto" w:fill="auto"/>
        <w:tabs>
          <w:tab w:val="left" w:pos="1230"/>
        </w:tabs>
        <w:spacing w:before="0"/>
        <w:ind w:left="20" w:right="20" w:firstLine="720"/>
        <w:jc w:val="both"/>
      </w:pPr>
      <w:r>
        <w:t>размер и порядок расчета размера субсидии с указанием информации, обосновывающей их размер (формулы расчета и порядок их применения, нормы затрат и иная информация исходя из целей предоставления субсидии);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1"/>
        </w:numPr>
        <w:shd w:val="clear" w:color="auto" w:fill="auto"/>
        <w:tabs>
          <w:tab w:val="left" w:pos="1143"/>
        </w:tabs>
        <w:spacing w:before="0"/>
        <w:ind w:left="20" w:right="20" w:firstLine="720"/>
        <w:jc w:val="both"/>
      </w:pPr>
      <w:r>
        <w:t>обязательства получателя субсидии по целевому использованию субсидии;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1"/>
        </w:numPr>
        <w:shd w:val="clear" w:color="auto" w:fill="auto"/>
        <w:tabs>
          <w:tab w:val="left" w:pos="1210"/>
        </w:tabs>
        <w:spacing w:before="0"/>
        <w:ind w:left="20" w:right="20" w:firstLine="720"/>
        <w:jc w:val="both"/>
      </w:pPr>
      <w:r>
        <w:t xml:space="preserve">формы и порядок предоставления отчетности о результатах выполнения получателем субсидии установленных условий и о достижении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>;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1"/>
        </w:numPr>
        <w:shd w:val="clear" w:color="auto" w:fill="auto"/>
        <w:tabs>
          <w:tab w:val="left" w:pos="1254"/>
        </w:tabs>
        <w:spacing w:before="0"/>
        <w:ind w:left="20" w:right="20" w:firstLine="720"/>
        <w:jc w:val="both"/>
      </w:pPr>
      <w:r>
        <w:t>порядок возврата субсидий в случае нарушения условий, установленных при их предоставлении;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1"/>
        </w:numPr>
        <w:shd w:val="clear" w:color="auto" w:fill="auto"/>
        <w:tabs>
          <w:tab w:val="left" w:pos="1047"/>
        </w:tabs>
        <w:spacing w:before="0"/>
        <w:ind w:left="20" w:right="20" w:firstLine="720"/>
        <w:jc w:val="both"/>
      </w:pPr>
      <w:proofErr w:type="gramStart"/>
      <w:r>
        <w:t>согласие получателя субсидии, а также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и органом муниципального</w:t>
      </w:r>
      <w:proofErr w:type="gramEnd"/>
      <w:r>
        <w:t xml:space="preserve"> финансового </w:t>
      </w:r>
      <w:proofErr w:type="gramStart"/>
      <w:r>
        <w:t>контроля за</w:t>
      </w:r>
      <w:proofErr w:type="gramEnd"/>
      <w:r>
        <w:t xml:space="preserve"> соблюдением условий и порядка предоставления субсидии;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1"/>
        </w:numPr>
        <w:shd w:val="clear" w:color="auto" w:fill="auto"/>
        <w:tabs>
          <w:tab w:val="left" w:pos="1114"/>
        </w:tabs>
        <w:spacing w:before="0"/>
        <w:ind w:left="20" w:right="20" w:firstLine="720"/>
        <w:jc w:val="both"/>
      </w:pPr>
      <w:proofErr w:type="gramStart"/>
      <w:r>
        <w:t xml:space="preserve">запрет на приобретение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бюджета </w:t>
      </w:r>
      <w:proofErr w:type="spellStart"/>
      <w:r>
        <w:t>Толпинского</w:t>
      </w:r>
      <w:proofErr w:type="spellEnd"/>
      <w:r>
        <w:t xml:space="preserve"> сельсовета Кореневского района Курской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1"/>
        </w:numPr>
        <w:shd w:val="clear" w:color="auto" w:fill="auto"/>
        <w:tabs>
          <w:tab w:val="left" w:pos="1422"/>
        </w:tabs>
        <w:spacing w:before="0"/>
        <w:ind w:left="20" w:right="20" w:firstLine="720"/>
        <w:jc w:val="both"/>
      </w:pPr>
      <w:r>
        <w:t>ответственность за несоблюдение сторонами условий предоставления субсидии.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638"/>
        </w:tabs>
        <w:spacing w:before="0"/>
        <w:ind w:left="20" w:right="20" w:firstLine="720"/>
        <w:jc w:val="both"/>
      </w:pPr>
      <w:r>
        <w:t>Форма соглашения устанавливается постановлением Администрации.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378"/>
        </w:tabs>
        <w:spacing w:before="0"/>
        <w:ind w:left="20" w:right="20" w:firstLine="720"/>
        <w:jc w:val="both"/>
      </w:pPr>
      <w:r>
        <w:t>Изменения, вносимые в соглашение, осуществляются по соглашению сторон и оформляются в виде дополнительного соглашения.</w:t>
      </w:r>
    </w:p>
    <w:p w:rsidR="004818B3" w:rsidRDefault="00EA13B2">
      <w:pPr>
        <w:pStyle w:val="5"/>
        <w:framePr w:w="9370" w:h="14514" w:hRule="exact" w:wrap="none" w:vAnchor="page" w:hAnchor="page" w:x="1273" w:y="1155"/>
        <w:shd w:val="clear" w:color="auto" w:fill="auto"/>
        <w:spacing w:before="0"/>
        <w:ind w:left="20" w:right="20" w:firstLine="720"/>
        <w:jc w:val="both"/>
      </w:pPr>
      <w: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4818B3" w:rsidRDefault="00EA13B2">
      <w:pPr>
        <w:pStyle w:val="5"/>
        <w:framePr w:w="9370" w:h="14514" w:hRule="exact" w:wrap="none" w:vAnchor="page" w:hAnchor="page" w:x="1273" w:y="1155"/>
        <w:numPr>
          <w:ilvl w:val="0"/>
          <w:numId w:val="2"/>
        </w:numPr>
        <w:shd w:val="clear" w:color="auto" w:fill="auto"/>
        <w:tabs>
          <w:tab w:val="left" w:pos="1167"/>
        </w:tabs>
        <w:spacing w:before="0"/>
        <w:ind w:left="20" w:right="20" w:firstLine="720"/>
        <w:jc w:val="both"/>
      </w:pPr>
      <w:r>
        <w:t>Расторжение соглашения возможно по соглашению сторон, а также по инициативе Администрации в случае: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22"/>
        </w:numPr>
        <w:shd w:val="clear" w:color="auto" w:fill="auto"/>
        <w:tabs>
          <w:tab w:val="left" w:pos="1282"/>
        </w:tabs>
        <w:spacing w:before="0"/>
        <w:ind w:right="20" w:firstLine="720"/>
        <w:jc w:val="both"/>
      </w:pPr>
      <w:r>
        <w:lastRenderedPageBreak/>
        <w:t>ликвидации получателя субсидии - юридического лица, прекращения деятельности получателя субсидии - индивидуального предпринимателя;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22"/>
        </w:numPr>
        <w:shd w:val="clear" w:color="auto" w:fill="auto"/>
        <w:tabs>
          <w:tab w:val="left" w:pos="1176"/>
        </w:tabs>
        <w:spacing w:before="0"/>
        <w:ind w:right="20" w:firstLine="720"/>
        <w:jc w:val="both"/>
      </w:pPr>
      <w:r>
        <w:t>нарушения получателем субсидии условий, целей и порядка предоставления субсидии, установленных настоящим Порядком;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22"/>
        </w:numPr>
        <w:shd w:val="clear" w:color="auto" w:fill="auto"/>
        <w:tabs>
          <w:tab w:val="left" w:pos="1133"/>
        </w:tabs>
        <w:spacing w:before="0"/>
        <w:ind w:right="20" w:firstLine="720"/>
        <w:jc w:val="both"/>
      </w:pPr>
      <w:proofErr w:type="spellStart"/>
      <w:r>
        <w:t>недостижения</w:t>
      </w:r>
      <w:proofErr w:type="spellEnd"/>
      <w:r>
        <w:t xml:space="preserve"> получателем субсидии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информацию.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2"/>
        </w:numPr>
        <w:shd w:val="clear" w:color="auto" w:fill="auto"/>
        <w:tabs>
          <w:tab w:val="left" w:pos="1248"/>
        </w:tabs>
        <w:spacing w:before="0"/>
        <w:ind w:right="20" w:firstLine="720"/>
        <w:jc w:val="both"/>
      </w:pPr>
      <w:r>
        <w:t>Целевые показатели предоставления субсидии, сроки и форма представления получателем субсидии отчетности о достижении установленных целевых показателей устанавливаются главным распорядителем в соглашении.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2"/>
        </w:numPr>
        <w:shd w:val="clear" w:color="auto" w:fill="auto"/>
        <w:tabs>
          <w:tab w:val="left" w:pos="1282"/>
        </w:tabs>
        <w:spacing w:before="0"/>
        <w:ind w:right="20" w:firstLine="720"/>
        <w:jc w:val="both"/>
      </w:pPr>
      <w:r>
        <w:t>Сумма субсидии перечисляется не позднее десятого рабочего дня после принятия Администрацией по результатам рассмотрения перечисленных в пунктах 12 - 14 настоящего Порядка документов участников отбора в срок, установленный абзацем первым пункта 24 настоящего Порядка, решения о предоставлении субсидии.</w:t>
      </w:r>
    </w:p>
    <w:p w:rsidR="004818B3" w:rsidRDefault="00EA13B2">
      <w:pPr>
        <w:pStyle w:val="5"/>
        <w:framePr w:w="9365" w:h="14231" w:hRule="exact" w:wrap="none" w:vAnchor="page" w:hAnchor="page" w:x="1276" w:y="1277"/>
        <w:shd w:val="clear" w:color="auto" w:fill="auto"/>
        <w:spacing w:before="0"/>
        <w:ind w:right="20" w:firstLine="720"/>
        <w:jc w:val="both"/>
      </w:pPr>
      <w: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2"/>
        </w:numPr>
        <w:shd w:val="clear" w:color="auto" w:fill="auto"/>
        <w:tabs>
          <w:tab w:val="left" w:pos="1291"/>
        </w:tabs>
        <w:spacing w:before="0"/>
        <w:ind w:right="20" w:firstLine="720"/>
        <w:jc w:val="both"/>
      </w:pPr>
      <w:r>
        <w:t>В случае нарушения условий предоставления субсидий они подлеж</w:t>
      </w:r>
      <w:r w:rsidR="0082370C">
        <w:t>ат возврату в бюджет Снагостского</w:t>
      </w:r>
      <w:r>
        <w:t xml:space="preserve"> сельсовета Кореневского района Курской области в порядке и сроки, предусмотренные пунктом 53 - 55 настоящего Порядка.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2"/>
        </w:numPr>
        <w:shd w:val="clear" w:color="auto" w:fill="auto"/>
        <w:tabs>
          <w:tab w:val="left" w:pos="1656"/>
        </w:tabs>
        <w:spacing w:before="0" w:after="357"/>
        <w:ind w:right="20" w:firstLine="720"/>
        <w:jc w:val="both"/>
      </w:pPr>
      <w:r>
        <w:t>Перераспределение между получателями субсидий невостребованных средств субсидии не производится. На сумму невостребованных средств уменьшаются бюджетные ассигнования на предоставление субсидий в текущем году.</w:t>
      </w:r>
    </w:p>
    <w:p w:rsidR="004818B3" w:rsidRDefault="00EA13B2">
      <w:pPr>
        <w:pStyle w:val="33"/>
        <w:framePr w:w="9365" w:h="14231" w:hRule="exact" w:wrap="none" w:vAnchor="page" w:hAnchor="page" w:x="1276" w:y="1277"/>
        <w:numPr>
          <w:ilvl w:val="0"/>
          <w:numId w:val="6"/>
        </w:numPr>
        <w:shd w:val="clear" w:color="auto" w:fill="auto"/>
        <w:tabs>
          <w:tab w:val="left" w:pos="1303"/>
        </w:tabs>
        <w:spacing w:before="0" w:after="305" w:line="250" w:lineRule="exact"/>
        <w:ind w:left="4120" w:right="300"/>
      </w:pPr>
      <w:bookmarkStart w:id="4" w:name="bookmark4"/>
      <w:r>
        <w:t>Требования к отчетности об использовании предоставленной субсидии</w:t>
      </w:r>
      <w:bookmarkEnd w:id="4"/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2"/>
        </w:numPr>
        <w:shd w:val="clear" w:color="auto" w:fill="auto"/>
        <w:tabs>
          <w:tab w:val="left" w:pos="1171"/>
        </w:tabs>
        <w:spacing w:before="0"/>
        <w:ind w:right="20" w:firstLine="720"/>
        <w:jc w:val="both"/>
      </w:pPr>
      <w:r>
        <w:t>Получатель субсидии представляет в Администрацию следующие отчеты: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4"/>
        </w:numPr>
        <w:shd w:val="clear" w:color="auto" w:fill="auto"/>
        <w:tabs>
          <w:tab w:val="left" w:pos="984"/>
        </w:tabs>
        <w:spacing w:before="0"/>
        <w:ind w:right="20" w:firstLine="720"/>
        <w:jc w:val="both"/>
      </w:pPr>
      <w:r>
        <w:t>отчет о расходах получателя субсидии, источником финансового обеспечения которых является субсидия;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4"/>
        </w:numPr>
        <w:shd w:val="clear" w:color="auto" w:fill="auto"/>
        <w:tabs>
          <w:tab w:val="left" w:pos="883"/>
        </w:tabs>
        <w:spacing w:before="0"/>
        <w:ind w:firstLine="720"/>
        <w:jc w:val="both"/>
      </w:pPr>
      <w:r>
        <w:t>отчет о достижении значений результатов предоставления субсидии;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4"/>
        </w:numPr>
        <w:shd w:val="clear" w:color="auto" w:fill="auto"/>
        <w:tabs>
          <w:tab w:val="left" w:pos="926"/>
        </w:tabs>
        <w:spacing w:before="0"/>
        <w:ind w:right="20" w:firstLine="720"/>
        <w:jc w:val="both"/>
      </w:pPr>
      <w:r>
        <w:t>отчет о реализации плана мероприятий по достижению результатов предоставления Субсидии (контрольных точек);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firstLine="720"/>
        <w:jc w:val="both"/>
      </w:pPr>
      <w:r>
        <w:t>итоговый отчет о реализации проекта;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4"/>
        </w:numPr>
        <w:shd w:val="clear" w:color="auto" w:fill="auto"/>
        <w:tabs>
          <w:tab w:val="left" w:pos="883"/>
        </w:tabs>
        <w:spacing w:before="0"/>
        <w:ind w:firstLine="720"/>
        <w:jc w:val="both"/>
      </w:pPr>
      <w:r>
        <w:t>ежеквартальный отчет о реализации проекта;</w:t>
      </w:r>
    </w:p>
    <w:p w:rsidR="004818B3" w:rsidRDefault="00EA13B2">
      <w:pPr>
        <w:pStyle w:val="5"/>
        <w:framePr w:w="9365" w:h="14231" w:hRule="exact" w:wrap="none" w:vAnchor="page" w:hAnchor="page" w:x="1276" w:y="1277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firstLine="720"/>
        <w:jc w:val="both"/>
      </w:pPr>
      <w:r>
        <w:t>иные отчеты, предусмотренные соглашением.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25"/>
        </w:tabs>
        <w:spacing w:before="0"/>
        <w:ind w:left="20" w:right="20" w:firstLine="720"/>
        <w:jc w:val="both"/>
      </w:pPr>
      <w:proofErr w:type="gramStart"/>
      <w:r>
        <w:lastRenderedPageBreak/>
        <w:t>Отчет о расходах получателя субсидии, источником финансового обеспечения которых является субсидия, отчет о достижении значений результатов предоставления субсидии и отчет о реализации плана мероприятий по достижению результатов предоставления субсидии (контрольных точек) предоставляются в соответствии с формами, установленными Типовой формой соглашения о предоставления субсидии, утверждаемой соответствующим постановлением Администрации, ежеквартально до 15 числа месяца, следующего за отчетным кварталом.</w:t>
      </w:r>
      <w:proofErr w:type="gramEnd"/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left="20" w:right="20" w:firstLine="720"/>
        <w:jc w:val="both"/>
      </w:pPr>
      <w:r>
        <w:t>Итоговый отчет представляется в течение 10 рабочих дней после окончания срока реализации проекта, указанного в заявке на предоставлении субсидии, по форме согласно Приложению 5 к настоящему Порядку.</w:t>
      </w:r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300"/>
        <w:ind w:left="20" w:right="20" w:firstLine="720"/>
        <w:jc w:val="both"/>
      </w:pPr>
      <w:r>
        <w:t>Ежеквартальные отчеты о реализации проекта представляются в срок до двадцатого числа месяца, следующего за отчетным кварталом, по форме согласно Приложению 6 к настоящему Порядку.</w:t>
      </w:r>
    </w:p>
    <w:p w:rsidR="004818B3" w:rsidRDefault="00EA13B2">
      <w:pPr>
        <w:pStyle w:val="33"/>
        <w:framePr w:w="9365" w:h="14514" w:hRule="exact" w:wrap="none" w:vAnchor="page" w:hAnchor="page" w:x="1276" w:y="1155"/>
        <w:numPr>
          <w:ilvl w:val="0"/>
          <w:numId w:val="6"/>
        </w:numPr>
        <w:shd w:val="clear" w:color="auto" w:fill="auto"/>
        <w:tabs>
          <w:tab w:val="left" w:pos="1020"/>
        </w:tabs>
        <w:spacing w:before="0" w:after="300" w:line="322" w:lineRule="exact"/>
        <w:ind w:left="300" w:right="20" w:firstLine="440"/>
      </w:pPr>
      <w:bookmarkStart w:id="5" w:name="bookmark5"/>
      <w:r>
        <w:t>Порядок осуществления контроля (мониторинга) за соблюдением условий и порядка предоставления субсидий и ответственность за их несоблюдение</w:t>
      </w:r>
      <w:bookmarkEnd w:id="5"/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left="20" w:right="20" w:firstLine="720"/>
        <w:jc w:val="both"/>
      </w:pPr>
      <w:r>
        <w:t>В отношении получателей субсидий и лиц, указанных в пункте 5 статьи 78 Бюджетного кодекса Российской Федерации:</w:t>
      </w:r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3"/>
        </w:numPr>
        <w:shd w:val="clear" w:color="auto" w:fill="auto"/>
        <w:tabs>
          <w:tab w:val="left" w:pos="1234"/>
        </w:tabs>
        <w:spacing w:before="0"/>
        <w:ind w:left="20" w:right="20" w:firstLine="720"/>
        <w:jc w:val="both"/>
      </w:pPr>
      <w:r>
        <w:t>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3"/>
        </w:numPr>
        <w:shd w:val="clear" w:color="auto" w:fill="auto"/>
        <w:tabs>
          <w:tab w:val="left" w:pos="1138"/>
        </w:tabs>
        <w:spacing w:before="0"/>
        <w:ind w:left="20" w:right="20" w:firstLine="720"/>
        <w:jc w:val="both"/>
      </w:pPr>
      <w:r>
        <w:t>органом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субсидии Администрация вправе запрашивать, а получатель субсидии обязан представить первичные документы, подтверждающие фактические расходы по целевому использованию субсидии. Контроль целевого использования субсидии осуществляется Администрацией.</w:t>
      </w:r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87"/>
        </w:tabs>
        <w:spacing w:before="0"/>
        <w:ind w:left="20" w:right="20" w:firstLine="720"/>
        <w:jc w:val="both"/>
      </w:pPr>
      <w:r>
        <w:t>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158"/>
        </w:tabs>
        <w:spacing w:before="0"/>
        <w:ind w:left="20" w:right="20" w:firstLine="720"/>
        <w:jc w:val="both"/>
      </w:pPr>
      <w:r>
        <w:t>Сумма субсидии, выделенная из бюджета муниципального образования получателю субсидии, носит целевой характер и не может быть использована на иные цели.</w:t>
      </w:r>
    </w:p>
    <w:p w:rsidR="004818B3" w:rsidRDefault="00EA13B2">
      <w:pPr>
        <w:pStyle w:val="5"/>
        <w:framePr w:w="9365" w:h="14514" w:hRule="exact" w:wrap="none" w:vAnchor="page" w:hAnchor="page" w:x="1276" w:y="1155"/>
        <w:numPr>
          <w:ilvl w:val="0"/>
          <w:numId w:val="2"/>
        </w:numPr>
        <w:shd w:val="clear" w:color="auto" w:fill="auto"/>
        <w:tabs>
          <w:tab w:val="left" w:pos="1244"/>
        </w:tabs>
        <w:spacing w:before="0"/>
        <w:ind w:left="20" w:right="20" w:firstLine="720"/>
        <w:jc w:val="both"/>
      </w:pPr>
      <w:r>
        <w:t>В случае нарушения получателем субсидии условий и порядка предоставления субсидий, выявленного по фактам проверок, проведенных Администрацией и органом муниципального финансового контроля, а также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55" w:h="4172" w:hRule="exact" w:wrap="none" w:vAnchor="page" w:hAnchor="page" w:x="1281" w:y="1155"/>
        <w:shd w:val="clear" w:color="auto" w:fill="auto"/>
        <w:spacing w:before="0"/>
        <w:ind w:left="20" w:right="20" w:firstLine="0"/>
        <w:jc w:val="both"/>
      </w:pPr>
      <w:r>
        <w:lastRenderedPageBreak/>
        <w:t xml:space="preserve">в случае </w:t>
      </w:r>
      <w:proofErr w:type="spellStart"/>
      <w:r>
        <w:t>недостижения</w:t>
      </w:r>
      <w:proofErr w:type="spellEnd"/>
      <w:r>
        <w:t xml:space="preserve"> значений результатов и показателей, указанных в пункте 41 настоящего Порядка, Администрация в течение 10 рабочих дней </w:t>
      </w:r>
      <w:proofErr w:type="gramStart"/>
      <w:r>
        <w:t>с даты выявления</w:t>
      </w:r>
      <w:proofErr w:type="gramEnd"/>
      <w:r>
        <w:t xml:space="preserve"> указанных фактов направляет получателю субсидии письменное требование о возврате субсидии в полном объеме.</w:t>
      </w:r>
    </w:p>
    <w:p w:rsidR="004818B3" w:rsidRDefault="00EA13B2" w:rsidP="00921C93">
      <w:pPr>
        <w:pStyle w:val="5"/>
        <w:framePr w:w="9355" w:h="4172" w:hRule="exact" w:wrap="none" w:vAnchor="page" w:hAnchor="page" w:x="1281" w:y="1155"/>
        <w:numPr>
          <w:ilvl w:val="0"/>
          <w:numId w:val="2"/>
        </w:numPr>
        <w:shd w:val="clear" w:color="auto" w:fill="auto"/>
        <w:tabs>
          <w:tab w:val="left" w:pos="1272"/>
        </w:tabs>
        <w:spacing w:before="0"/>
        <w:ind w:firstLine="720"/>
        <w:jc w:val="both"/>
      </w:pPr>
      <w:r>
        <w:t xml:space="preserve"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</w:t>
      </w:r>
      <w:r w:rsidR="00921C93" w:rsidRPr="00921C93">
        <w:t>Снагостского</w:t>
      </w:r>
      <w:r>
        <w:t xml:space="preserve"> сельсовета Кореневского района Курской области в полном объеме по платежным реквизитам, указанным в уведомлении, или направляет в адрес Администрации ответ с мотивированным отказом от возврата субсидии.</w:t>
      </w:r>
    </w:p>
    <w:p w:rsidR="004818B3" w:rsidRDefault="00EA13B2">
      <w:pPr>
        <w:pStyle w:val="5"/>
        <w:framePr w:w="9355" w:h="4172" w:hRule="exact" w:wrap="none" w:vAnchor="page" w:hAnchor="page" w:x="1281" w:y="1155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20"/>
        <w:jc w:val="both"/>
      </w:pPr>
      <w:r>
        <w:t>В случае отказа получателя субсидии от добровольного возврата субсидии, субсидия подлежит взысканию в судебном порядке в соответствии с законодательством Российской Федерации.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74" w:h="3940" w:hRule="exact" w:wrap="none" w:vAnchor="page" w:hAnchor="page" w:x="1279" w:y="1267"/>
        <w:shd w:val="clear" w:color="auto" w:fill="auto"/>
        <w:spacing w:before="0" w:line="250" w:lineRule="exact"/>
        <w:ind w:left="4560" w:firstLine="0"/>
        <w:jc w:val="left"/>
      </w:pPr>
      <w:r>
        <w:lastRenderedPageBreak/>
        <w:t>Приложение 1</w:t>
      </w:r>
    </w:p>
    <w:p w:rsidR="004818B3" w:rsidRDefault="00EA13B2">
      <w:pPr>
        <w:pStyle w:val="5"/>
        <w:framePr w:w="9374" w:h="3940" w:hRule="exact" w:wrap="none" w:vAnchor="page" w:hAnchor="page" w:x="1279" w:y="1267"/>
        <w:shd w:val="clear" w:color="auto" w:fill="auto"/>
        <w:spacing w:before="0" w:after="363" w:line="250" w:lineRule="exact"/>
        <w:ind w:left="4560" w:right="260" w:firstLine="0"/>
        <w:jc w:val="left"/>
      </w:pPr>
      <w: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21C93" w:rsidRPr="00921C93">
        <w:t>Снагостского</w:t>
      </w:r>
      <w:r>
        <w:t xml:space="preserve"> сельсовета Кореневского района Курской области</w:t>
      </w:r>
    </w:p>
    <w:p w:rsidR="004818B3" w:rsidRDefault="00EA13B2">
      <w:pPr>
        <w:pStyle w:val="5"/>
        <w:framePr w:w="9374" w:h="3940" w:hRule="exact" w:wrap="none" w:vAnchor="page" w:hAnchor="page" w:x="1279" w:y="1267"/>
        <w:shd w:val="clear" w:color="auto" w:fill="auto"/>
        <w:spacing w:before="0"/>
        <w:ind w:firstLine="0"/>
      </w:pPr>
      <w:r>
        <w:t>ЗАЯВКА на участие в конкурсном отборе</w:t>
      </w:r>
    </w:p>
    <w:p w:rsidR="004818B3" w:rsidRDefault="00EA13B2">
      <w:pPr>
        <w:pStyle w:val="5"/>
        <w:framePr w:w="9374" w:h="3940" w:hRule="exact" w:wrap="none" w:vAnchor="page" w:hAnchor="page" w:x="1279" w:y="1267"/>
        <w:shd w:val="clear" w:color="auto" w:fill="auto"/>
        <w:spacing w:before="0"/>
        <w:ind w:right="880" w:firstLine="0"/>
        <w:jc w:val="left"/>
      </w:pPr>
      <w:r>
        <w:t>Общие сведения Наименование проекта</w:t>
      </w:r>
    </w:p>
    <w:p w:rsidR="004818B3" w:rsidRDefault="00EA13B2">
      <w:pPr>
        <w:pStyle w:val="5"/>
        <w:framePr w:w="9374" w:h="700" w:hRule="exact" w:wrap="none" w:vAnchor="page" w:hAnchor="page" w:x="1279" w:y="5789"/>
        <w:shd w:val="clear" w:color="auto" w:fill="auto"/>
        <w:tabs>
          <w:tab w:val="left" w:leader="underscore" w:pos="6504"/>
        </w:tabs>
        <w:spacing w:before="0"/>
        <w:ind w:right="880" w:firstLine="0"/>
        <w:jc w:val="left"/>
      </w:pPr>
      <w:r>
        <w:t>Наименование организации (в соответствии с уставом организации)</w:t>
      </w:r>
      <w:r>
        <w:tab/>
      </w:r>
    </w:p>
    <w:p w:rsidR="004818B3" w:rsidRDefault="00EA13B2">
      <w:pPr>
        <w:pStyle w:val="5"/>
        <w:framePr w:wrap="none" w:vAnchor="page" w:hAnchor="page" w:x="1279" w:y="6816"/>
        <w:shd w:val="clear" w:color="auto" w:fill="auto"/>
        <w:spacing w:before="0" w:line="250" w:lineRule="exact"/>
        <w:ind w:firstLine="0"/>
        <w:jc w:val="left"/>
      </w:pPr>
      <w:r>
        <w:t>Фамилия, имя, отчество (при наличии) руководителя организации</w:t>
      </w:r>
    </w:p>
    <w:p w:rsidR="004818B3" w:rsidRDefault="00EA13B2">
      <w:pPr>
        <w:pStyle w:val="5"/>
        <w:framePr w:wrap="none" w:vAnchor="page" w:hAnchor="page" w:x="1279" w:y="7462"/>
        <w:shd w:val="clear" w:color="auto" w:fill="auto"/>
        <w:spacing w:before="0" w:line="250" w:lineRule="exact"/>
        <w:ind w:firstLine="0"/>
        <w:jc w:val="left"/>
      </w:pPr>
      <w:r>
        <w:t>Номер телефона (факса) с указанием кода населённого пункта</w:t>
      </w:r>
    </w:p>
    <w:p w:rsidR="004818B3" w:rsidRDefault="00EA13B2">
      <w:pPr>
        <w:pStyle w:val="5"/>
        <w:framePr w:wrap="none" w:vAnchor="page" w:hAnchor="page" w:x="1279" w:y="8102"/>
        <w:shd w:val="clear" w:color="auto" w:fill="auto"/>
        <w:spacing w:before="0" w:line="250" w:lineRule="exact"/>
        <w:ind w:firstLine="0"/>
        <w:jc w:val="left"/>
      </w:pPr>
      <w:r>
        <w:t>Адрес электронной почты (при наличии)</w:t>
      </w:r>
    </w:p>
    <w:p w:rsidR="004818B3" w:rsidRDefault="00EA13B2">
      <w:pPr>
        <w:pStyle w:val="5"/>
        <w:framePr w:wrap="none" w:vAnchor="page" w:hAnchor="page" w:x="1279" w:y="8750"/>
        <w:shd w:val="clear" w:color="auto" w:fill="auto"/>
        <w:spacing w:before="0" w:line="250" w:lineRule="exact"/>
        <w:ind w:firstLine="0"/>
        <w:jc w:val="left"/>
      </w:pPr>
      <w:r>
        <w:t>Краткое описание мероприятий проекта</w:t>
      </w:r>
    </w:p>
    <w:p w:rsidR="004818B3" w:rsidRDefault="00EA13B2">
      <w:pPr>
        <w:pStyle w:val="5"/>
        <w:framePr w:wrap="none" w:vAnchor="page" w:hAnchor="page" w:x="1279" w:y="9715"/>
        <w:shd w:val="clear" w:color="auto" w:fill="auto"/>
        <w:spacing w:before="0" w:line="250" w:lineRule="exact"/>
        <w:ind w:firstLine="0"/>
        <w:jc w:val="left"/>
      </w:pPr>
      <w:r>
        <w:t>Размер субсидии</w:t>
      </w:r>
    </w:p>
    <w:p w:rsidR="004818B3" w:rsidRDefault="00EA13B2">
      <w:pPr>
        <w:pStyle w:val="5"/>
        <w:framePr w:w="9374" w:h="1208" w:hRule="exact" w:wrap="none" w:vAnchor="page" w:hAnchor="page" w:x="1279" w:y="10679"/>
        <w:shd w:val="clear" w:color="auto" w:fill="auto"/>
        <w:tabs>
          <w:tab w:val="left" w:leader="underscore" w:pos="8510"/>
        </w:tabs>
        <w:spacing w:before="0" w:line="250" w:lineRule="exact"/>
        <w:ind w:firstLine="0"/>
        <w:jc w:val="left"/>
      </w:pPr>
      <w:r>
        <w:t>Руководитель организации</w:t>
      </w:r>
      <w:r>
        <w:tab/>
      </w:r>
    </w:p>
    <w:p w:rsidR="004818B3" w:rsidRDefault="00EA13B2">
      <w:pPr>
        <w:pStyle w:val="5"/>
        <w:framePr w:w="9374" w:h="1208" w:hRule="exact" w:wrap="none" w:vAnchor="page" w:hAnchor="page" w:x="1279" w:y="10679"/>
        <w:shd w:val="clear" w:color="auto" w:fill="auto"/>
        <w:tabs>
          <w:tab w:val="left" w:pos="6302"/>
        </w:tabs>
        <w:spacing w:before="0" w:after="7" w:line="250" w:lineRule="exact"/>
        <w:ind w:left="4080" w:firstLine="0"/>
        <w:jc w:val="left"/>
      </w:pPr>
      <w:r>
        <w:t>(подпись)</w:t>
      </w:r>
      <w:r>
        <w:tab/>
        <w:t>(расшифровка подписи)</w:t>
      </w:r>
    </w:p>
    <w:p w:rsidR="004818B3" w:rsidRDefault="00EA13B2">
      <w:pPr>
        <w:pStyle w:val="5"/>
        <w:framePr w:w="9374" w:h="1208" w:hRule="exact" w:wrap="none" w:vAnchor="page" w:hAnchor="page" w:x="1279" w:y="10679"/>
        <w:shd w:val="clear" w:color="auto" w:fill="auto"/>
        <w:spacing w:before="0" w:after="2" w:line="250" w:lineRule="exact"/>
        <w:ind w:firstLine="0"/>
        <w:jc w:val="left"/>
      </w:pPr>
      <w:r>
        <w:t>Справочная информация об организации:</w:t>
      </w:r>
    </w:p>
    <w:p w:rsidR="004818B3" w:rsidRDefault="00EA13B2">
      <w:pPr>
        <w:pStyle w:val="5"/>
        <w:framePr w:w="9374" w:h="1208" w:hRule="exact" w:wrap="none" w:vAnchor="page" w:hAnchor="page" w:x="1279" w:y="10679"/>
        <w:shd w:val="clear" w:color="auto" w:fill="auto"/>
        <w:spacing w:before="0" w:line="250" w:lineRule="exact"/>
        <w:ind w:firstLine="0"/>
        <w:jc w:val="left"/>
      </w:pPr>
      <w:r>
        <w:t>Адрес места нахождения организации</w:t>
      </w:r>
    </w:p>
    <w:p w:rsidR="004818B3" w:rsidRDefault="00EA13B2">
      <w:pPr>
        <w:pStyle w:val="5"/>
        <w:framePr w:wrap="none" w:vAnchor="page" w:hAnchor="page" w:x="1279" w:y="12537"/>
        <w:shd w:val="clear" w:color="auto" w:fill="auto"/>
        <w:spacing w:before="0" w:line="250" w:lineRule="exact"/>
        <w:ind w:firstLine="0"/>
        <w:jc w:val="left"/>
      </w:pPr>
      <w:r>
        <w:t>Фамилия, имя, отчество (при наличии) бухгалтера организации</w:t>
      </w:r>
    </w:p>
    <w:p w:rsidR="004818B3" w:rsidRDefault="00EA13B2">
      <w:pPr>
        <w:pStyle w:val="5"/>
        <w:framePr w:w="9374" w:h="1991" w:hRule="exact" w:wrap="none" w:vAnchor="page" w:hAnchor="page" w:x="1279" w:y="13123"/>
        <w:shd w:val="clear" w:color="auto" w:fill="auto"/>
        <w:spacing w:before="0"/>
        <w:ind w:firstLine="0"/>
        <w:jc w:val="left"/>
      </w:pPr>
      <w:r>
        <w:t>Банковские реквизиты организации:</w:t>
      </w:r>
    </w:p>
    <w:p w:rsidR="004818B3" w:rsidRDefault="00EA13B2">
      <w:pPr>
        <w:pStyle w:val="5"/>
        <w:framePr w:w="9374" w:h="1991" w:hRule="exact" w:wrap="none" w:vAnchor="page" w:hAnchor="page" w:x="1279" w:y="13123"/>
        <w:shd w:val="clear" w:color="auto" w:fill="auto"/>
        <w:tabs>
          <w:tab w:val="left" w:leader="underscore" w:pos="4325"/>
        </w:tabs>
        <w:spacing w:before="0"/>
        <w:ind w:firstLine="0"/>
        <w:jc w:val="left"/>
      </w:pPr>
      <w:r>
        <w:t>ОГРН</w:t>
      </w:r>
      <w:r>
        <w:tab/>
      </w:r>
    </w:p>
    <w:p w:rsidR="004818B3" w:rsidRDefault="00EA13B2">
      <w:pPr>
        <w:pStyle w:val="5"/>
        <w:framePr w:w="9374" w:h="1991" w:hRule="exact" w:wrap="none" w:vAnchor="page" w:hAnchor="page" w:x="1279" w:y="13123"/>
        <w:shd w:val="clear" w:color="auto" w:fill="auto"/>
        <w:tabs>
          <w:tab w:val="left" w:leader="underscore" w:pos="4334"/>
        </w:tabs>
        <w:spacing w:before="0"/>
        <w:ind w:firstLine="0"/>
        <w:jc w:val="left"/>
      </w:pPr>
      <w:r>
        <w:t>ИНН</w:t>
      </w:r>
      <w:r>
        <w:tab/>
      </w:r>
    </w:p>
    <w:p w:rsidR="004818B3" w:rsidRDefault="00EA13B2">
      <w:pPr>
        <w:pStyle w:val="5"/>
        <w:framePr w:w="9374" w:h="1991" w:hRule="exact" w:wrap="none" w:vAnchor="page" w:hAnchor="page" w:x="1279" w:y="13123"/>
        <w:shd w:val="clear" w:color="auto" w:fill="auto"/>
        <w:tabs>
          <w:tab w:val="left" w:leader="underscore" w:pos="4334"/>
        </w:tabs>
        <w:spacing w:before="0"/>
        <w:ind w:firstLine="0"/>
        <w:jc w:val="left"/>
      </w:pPr>
      <w:r>
        <w:t>КПП</w:t>
      </w:r>
      <w:r>
        <w:tab/>
      </w:r>
    </w:p>
    <w:p w:rsidR="004818B3" w:rsidRDefault="00EA13B2">
      <w:pPr>
        <w:pStyle w:val="5"/>
        <w:framePr w:w="9374" w:h="1991" w:hRule="exact" w:wrap="none" w:vAnchor="page" w:hAnchor="page" w:x="1279" w:y="13123"/>
        <w:shd w:val="clear" w:color="auto" w:fill="auto"/>
        <w:tabs>
          <w:tab w:val="left" w:leader="underscore" w:pos="4334"/>
        </w:tabs>
        <w:spacing w:before="0"/>
        <w:ind w:firstLine="0"/>
        <w:jc w:val="left"/>
      </w:pPr>
      <w:r>
        <w:t>Расчётный счёт</w:t>
      </w:r>
      <w:r>
        <w:tab/>
      </w:r>
    </w:p>
    <w:p w:rsidR="004818B3" w:rsidRDefault="00EA13B2">
      <w:pPr>
        <w:pStyle w:val="5"/>
        <w:framePr w:w="9374" w:h="1991" w:hRule="exact" w:wrap="none" w:vAnchor="page" w:hAnchor="page" w:x="1279" w:y="13123"/>
        <w:shd w:val="clear" w:color="auto" w:fill="auto"/>
        <w:tabs>
          <w:tab w:val="left" w:leader="underscore" w:pos="4334"/>
        </w:tabs>
        <w:spacing w:before="0"/>
        <w:ind w:firstLine="0"/>
        <w:jc w:val="left"/>
      </w:pPr>
      <w:r>
        <w:t>Банк получателя</w:t>
      </w:r>
      <w:r>
        <w:tab/>
      </w:r>
    </w:p>
    <w:p w:rsidR="004818B3" w:rsidRDefault="00EA13B2">
      <w:pPr>
        <w:pStyle w:val="5"/>
        <w:framePr w:w="9374" w:h="710" w:hRule="exact" w:wrap="none" w:vAnchor="page" w:hAnchor="page" w:x="1279" w:y="15053"/>
        <w:shd w:val="clear" w:color="auto" w:fill="auto"/>
        <w:spacing w:before="0" w:line="326" w:lineRule="exact"/>
        <w:ind w:right="880" w:firstLine="0"/>
        <w:jc w:val="left"/>
      </w:pPr>
      <w:r>
        <w:t>Корреспондентский счёт БИК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74" w:h="4261" w:hRule="exact" w:wrap="none" w:vAnchor="page" w:hAnchor="page" w:x="1279" w:y="1841"/>
        <w:shd w:val="clear" w:color="auto" w:fill="auto"/>
        <w:spacing w:before="0" w:line="250" w:lineRule="exact"/>
        <w:ind w:left="4560" w:firstLine="0"/>
        <w:jc w:val="left"/>
      </w:pPr>
      <w:r>
        <w:lastRenderedPageBreak/>
        <w:t>Приложение 2</w:t>
      </w:r>
    </w:p>
    <w:p w:rsidR="004818B3" w:rsidRDefault="00EA13B2">
      <w:pPr>
        <w:pStyle w:val="5"/>
        <w:framePr w:w="9374" w:h="4261" w:hRule="exact" w:wrap="none" w:vAnchor="page" w:hAnchor="page" w:x="1279" w:y="1841"/>
        <w:shd w:val="clear" w:color="auto" w:fill="auto"/>
        <w:spacing w:before="0" w:after="355" w:line="250" w:lineRule="exact"/>
        <w:ind w:left="4560" w:right="260" w:firstLine="0"/>
        <w:jc w:val="left"/>
      </w:pPr>
      <w: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21C93" w:rsidRPr="00921C93">
        <w:t>Снагостского</w:t>
      </w:r>
      <w:r>
        <w:t xml:space="preserve"> сельсовета Кореневского района Курской области</w:t>
      </w:r>
    </w:p>
    <w:p w:rsidR="004818B3" w:rsidRDefault="00EA13B2">
      <w:pPr>
        <w:pStyle w:val="5"/>
        <w:framePr w:w="9374" w:h="4261" w:hRule="exact" w:wrap="none" w:vAnchor="page" w:hAnchor="page" w:x="1279" w:y="1841"/>
        <w:shd w:val="clear" w:color="auto" w:fill="auto"/>
        <w:spacing w:before="0" w:after="312" w:line="331" w:lineRule="exact"/>
        <w:ind w:firstLine="0"/>
      </w:pPr>
      <w:r>
        <w:t>ЗАЯВКА на участие в конкурсном отборе</w:t>
      </w:r>
    </w:p>
    <w:p w:rsidR="004818B3" w:rsidRDefault="00EA13B2">
      <w:pPr>
        <w:pStyle w:val="5"/>
        <w:framePr w:w="9374" w:h="4261" w:hRule="exact" w:wrap="none" w:vAnchor="page" w:hAnchor="page" w:x="1279" w:y="1841"/>
        <w:shd w:val="clear" w:color="auto" w:fill="auto"/>
        <w:spacing w:before="0" w:line="317" w:lineRule="exact"/>
        <w:ind w:right="1340" w:firstLine="0"/>
        <w:jc w:val="left"/>
      </w:pPr>
      <w:r>
        <w:t>Общие сведения Наименование проекта</w:t>
      </w:r>
    </w:p>
    <w:p w:rsidR="004818B3" w:rsidRDefault="00EA13B2">
      <w:pPr>
        <w:pStyle w:val="5"/>
        <w:framePr w:wrap="none" w:vAnchor="page" w:hAnchor="page" w:x="1279" w:y="6741"/>
        <w:shd w:val="clear" w:color="auto" w:fill="auto"/>
        <w:spacing w:before="0" w:line="250" w:lineRule="exact"/>
        <w:ind w:firstLine="0"/>
        <w:jc w:val="left"/>
      </w:pPr>
      <w:r>
        <w:t>Фамилия, имя, отчество (при наличии) участника отбора</w:t>
      </w:r>
    </w:p>
    <w:p w:rsidR="004818B3" w:rsidRDefault="00EA13B2">
      <w:pPr>
        <w:pStyle w:val="5"/>
        <w:framePr w:wrap="none" w:vAnchor="page" w:hAnchor="page" w:x="1279" w:y="7392"/>
        <w:shd w:val="clear" w:color="auto" w:fill="auto"/>
        <w:spacing w:before="0" w:line="250" w:lineRule="exact"/>
        <w:ind w:firstLine="0"/>
        <w:jc w:val="left"/>
      </w:pPr>
      <w:r>
        <w:t>Номер телефона (факса) с указанием кода населённого пункта</w:t>
      </w:r>
    </w:p>
    <w:p w:rsidR="004818B3" w:rsidRDefault="00EA13B2">
      <w:pPr>
        <w:pStyle w:val="5"/>
        <w:framePr w:wrap="none" w:vAnchor="page" w:hAnchor="page" w:x="1279" w:y="8032"/>
        <w:shd w:val="clear" w:color="auto" w:fill="auto"/>
        <w:spacing w:before="0" w:line="250" w:lineRule="exact"/>
        <w:ind w:firstLine="0"/>
        <w:jc w:val="left"/>
      </w:pPr>
      <w:r>
        <w:t>Адрес электронной почты (при наличии)</w:t>
      </w:r>
    </w:p>
    <w:p w:rsidR="004818B3" w:rsidRDefault="00EA13B2">
      <w:pPr>
        <w:pStyle w:val="5"/>
        <w:framePr w:wrap="none" w:vAnchor="page" w:hAnchor="page" w:x="1279" w:y="8680"/>
        <w:shd w:val="clear" w:color="auto" w:fill="auto"/>
        <w:spacing w:before="0" w:line="250" w:lineRule="exact"/>
        <w:ind w:firstLine="0"/>
        <w:jc w:val="left"/>
      </w:pPr>
      <w:r>
        <w:t>Краткое описание мероприятий проекта</w:t>
      </w:r>
    </w:p>
    <w:p w:rsidR="004818B3" w:rsidRDefault="00EA13B2">
      <w:pPr>
        <w:pStyle w:val="5"/>
        <w:framePr w:wrap="none" w:vAnchor="page" w:hAnchor="page" w:x="1279" w:y="9645"/>
        <w:shd w:val="clear" w:color="auto" w:fill="auto"/>
        <w:spacing w:before="0" w:line="250" w:lineRule="exact"/>
        <w:ind w:firstLine="0"/>
        <w:jc w:val="left"/>
      </w:pPr>
      <w:r>
        <w:t>Размер субсидии</w:t>
      </w:r>
    </w:p>
    <w:p w:rsidR="004818B3" w:rsidRDefault="00EA13B2">
      <w:pPr>
        <w:pStyle w:val="5"/>
        <w:framePr w:w="9374" w:h="1213" w:hRule="exact" w:wrap="none" w:vAnchor="page" w:hAnchor="page" w:x="1279" w:y="10605"/>
        <w:shd w:val="clear" w:color="auto" w:fill="auto"/>
        <w:tabs>
          <w:tab w:val="left" w:leader="underscore" w:pos="8002"/>
        </w:tabs>
        <w:spacing w:before="0" w:line="250" w:lineRule="exact"/>
        <w:ind w:firstLine="0"/>
        <w:jc w:val="left"/>
      </w:pPr>
      <w:r>
        <w:t>Заявитель</w:t>
      </w:r>
      <w:r>
        <w:tab/>
      </w:r>
    </w:p>
    <w:p w:rsidR="004818B3" w:rsidRDefault="00EA13B2">
      <w:pPr>
        <w:pStyle w:val="5"/>
        <w:framePr w:w="9374" w:h="1213" w:hRule="exact" w:wrap="none" w:vAnchor="page" w:hAnchor="page" w:x="1279" w:y="10605"/>
        <w:shd w:val="clear" w:color="auto" w:fill="auto"/>
        <w:tabs>
          <w:tab w:val="left" w:pos="5772"/>
        </w:tabs>
        <w:spacing w:before="0" w:after="367" w:line="250" w:lineRule="exact"/>
        <w:ind w:left="2340" w:firstLine="0"/>
        <w:jc w:val="left"/>
      </w:pPr>
      <w:r>
        <w:t>(подпись)</w:t>
      </w:r>
      <w:r>
        <w:tab/>
        <w:t>(расшифровка подписи)</w:t>
      </w:r>
    </w:p>
    <w:p w:rsidR="004818B3" w:rsidRDefault="00EA13B2">
      <w:pPr>
        <w:pStyle w:val="5"/>
        <w:framePr w:w="9374" w:h="1213" w:hRule="exact" w:wrap="none" w:vAnchor="page" w:hAnchor="page" w:x="1279" w:y="10605"/>
        <w:shd w:val="clear" w:color="auto" w:fill="auto"/>
        <w:spacing w:before="0" w:line="250" w:lineRule="exact"/>
        <w:ind w:firstLine="0"/>
        <w:jc w:val="left"/>
      </w:pPr>
      <w:r>
        <w:t>Адрес места жительства</w:t>
      </w:r>
    </w:p>
    <w:p w:rsidR="004818B3" w:rsidRDefault="00EA13B2">
      <w:pPr>
        <w:pStyle w:val="5"/>
        <w:framePr w:w="9374" w:h="1665" w:hRule="exact" w:wrap="none" w:vAnchor="page" w:hAnchor="page" w:x="1279" w:y="12737"/>
        <w:shd w:val="clear" w:color="auto" w:fill="auto"/>
        <w:spacing w:before="0"/>
        <w:ind w:firstLine="0"/>
        <w:jc w:val="left"/>
      </w:pPr>
      <w:r>
        <w:t>Банковские реквизиты организации:</w:t>
      </w:r>
    </w:p>
    <w:p w:rsidR="004818B3" w:rsidRDefault="00EA13B2">
      <w:pPr>
        <w:pStyle w:val="5"/>
        <w:framePr w:w="9374" w:h="1665" w:hRule="exact" w:wrap="none" w:vAnchor="page" w:hAnchor="page" w:x="1279" w:y="12737"/>
        <w:shd w:val="clear" w:color="auto" w:fill="auto"/>
        <w:tabs>
          <w:tab w:val="left" w:leader="underscore" w:pos="4334"/>
        </w:tabs>
        <w:spacing w:before="0"/>
        <w:ind w:firstLine="0"/>
        <w:jc w:val="left"/>
      </w:pPr>
      <w:r>
        <w:t>ИНН</w:t>
      </w:r>
      <w:r>
        <w:tab/>
      </w:r>
    </w:p>
    <w:p w:rsidR="004818B3" w:rsidRDefault="00EA13B2">
      <w:pPr>
        <w:pStyle w:val="5"/>
        <w:framePr w:w="9374" w:h="1665" w:hRule="exact" w:wrap="none" w:vAnchor="page" w:hAnchor="page" w:x="1279" w:y="12737"/>
        <w:shd w:val="clear" w:color="auto" w:fill="auto"/>
        <w:tabs>
          <w:tab w:val="left" w:leader="underscore" w:pos="4334"/>
        </w:tabs>
        <w:spacing w:before="0"/>
        <w:ind w:firstLine="0"/>
        <w:jc w:val="left"/>
      </w:pPr>
      <w:r>
        <w:t>Расчётный счёт</w:t>
      </w:r>
      <w:r>
        <w:tab/>
      </w:r>
    </w:p>
    <w:p w:rsidR="004818B3" w:rsidRDefault="00EA13B2">
      <w:pPr>
        <w:pStyle w:val="5"/>
        <w:framePr w:w="9374" w:h="1665" w:hRule="exact" w:wrap="none" w:vAnchor="page" w:hAnchor="page" w:x="1279" w:y="12737"/>
        <w:shd w:val="clear" w:color="auto" w:fill="auto"/>
        <w:spacing w:before="0"/>
        <w:ind w:firstLine="0"/>
        <w:jc w:val="left"/>
      </w:pPr>
      <w:r>
        <w:t>Банк</w:t>
      </w:r>
    </w:p>
    <w:p w:rsidR="004818B3" w:rsidRDefault="00EA13B2">
      <w:pPr>
        <w:pStyle w:val="5"/>
        <w:framePr w:w="9374" w:h="1665" w:hRule="exact" w:wrap="none" w:vAnchor="page" w:hAnchor="page" w:x="1279" w:y="12737"/>
        <w:shd w:val="clear" w:color="auto" w:fill="auto"/>
        <w:tabs>
          <w:tab w:val="left" w:leader="underscore" w:pos="4330"/>
        </w:tabs>
        <w:spacing w:before="0"/>
        <w:ind w:firstLine="0"/>
        <w:jc w:val="left"/>
      </w:pPr>
      <w:r>
        <w:t>получателя</w:t>
      </w:r>
      <w:r>
        <w:tab/>
      </w:r>
    </w:p>
    <w:p w:rsidR="004818B3" w:rsidRDefault="00EA13B2">
      <w:pPr>
        <w:pStyle w:val="5"/>
        <w:framePr w:w="9374" w:h="695" w:hRule="exact" w:wrap="none" w:vAnchor="page" w:hAnchor="page" w:x="1279" w:y="14349"/>
        <w:shd w:val="clear" w:color="auto" w:fill="auto"/>
        <w:spacing w:before="0" w:line="317" w:lineRule="exact"/>
        <w:ind w:right="1340" w:firstLine="0"/>
        <w:jc w:val="left"/>
      </w:pPr>
      <w:r>
        <w:t>Корреспондентский счёт БИК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782" w:h="3568" w:hRule="exact" w:wrap="none" w:vAnchor="page" w:hAnchor="page" w:x="1075" w:y="1169"/>
        <w:shd w:val="clear" w:color="auto" w:fill="auto"/>
        <w:spacing w:before="0" w:line="250" w:lineRule="exact"/>
        <w:ind w:left="4800" w:firstLine="0"/>
        <w:jc w:val="left"/>
      </w:pPr>
      <w:r>
        <w:lastRenderedPageBreak/>
        <w:t>Приложение 3</w:t>
      </w:r>
    </w:p>
    <w:p w:rsidR="004818B3" w:rsidRDefault="00EA13B2">
      <w:pPr>
        <w:pStyle w:val="5"/>
        <w:framePr w:w="9782" w:h="3568" w:hRule="exact" w:wrap="none" w:vAnchor="page" w:hAnchor="page" w:x="1075" w:y="1169"/>
        <w:shd w:val="clear" w:color="auto" w:fill="auto"/>
        <w:spacing w:before="0" w:after="480" w:line="250" w:lineRule="exact"/>
        <w:ind w:left="4800" w:right="380" w:firstLine="0"/>
        <w:jc w:val="left"/>
      </w:pPr>
      <w: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21C93" w:rsidRPr="00921C93">
        <w:t>Снагостского</w:t>
      </w:r>
      <w:r>
        <w:t xml:space="preserve"> сельсовета Кореневского района Курской области</w:t>
      </w:r>
    </w:p>
    <w:p w:rsidR="004818B3" w:rsidRDefault="00EA13B2">
      <w:pPr>
        <w:pStyle w:val="5"/>
        <w:framePr w:w="9782" w:h="3568" w:hRule="exact" w:wrap="none" w:vAnchor="page" w:hAnchor="page" w:x="1075" w:y="1169"/>
        <w:shd w:val="clear" w:color="auto" w:fill="auto"/>
        <w:spacing w:before="0" w:after="182" w:line="250" w:lineRule="exact"/>
        <w:ind w:right="160" w:firstLine="0"/>
        <w:jc w:val="right"/>
      </w:pPr>
      <w:r>
        <w:rPr>
          <w:rStyle w:val="11"/>
        </w:rPr>
        <w:t>Форма</w:t>
      </w:r>
    </w:p>
    <w:p w:rsidR="004818B3" w:rsidRDefault="00EA13B2">
      <w:pPr>
        <w:pStyle w:val="5"/>
        <w:framePr w:w="9782" w:h="3568" w:hRule="exact" w:wrap="none" w:vAnchor="page" w:hAnchor="page" w:x="1075" w:y="1169"/>
        <w:shd w:val="clear" w:color="auto" w:fill="auto"/>
        <w:spacing w:before="0" w:line="250" w:lineRule="exact"/>
        <w:ind w:left="80" w:firstLine="0"/>
      </w:pPr>
      <w:r>
        <w:t>Сведения</w:t>
      </w:r>
    </w:p>
    <w:p w:rsidR="004818B3" w:rsidRDefault="00EA13B2">
      <w:pPr>
        <w:pStyle w:val="a6"/>
        <w:framePr w:wrap="none" w:vAnchor="page" w:hAnchor="page" w:x="4646" w:y="4958"/>
        <w:shd w:val="clear" w:color="auto" w:fill="auto"/>
        <w:spacing w:line="250" w:lineRule="exact"/>
      </w:pPr>
      <w:r>
        <w:t>о получателе субсидий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13"/>
        <w:gridCol w:w="2606"/>
      </w:tblGrid>
      <w:tr w:rsidR="004818B3">
        <w:trPr>
          <w:trHeight w:hRule="exact" w:val="16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41"/>
              </w:rPr>
              <w:t>Полное наименование получателя субсидии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0224" w:wrap="none" w:vAnchor="page" w:hAnchor="page" w:x="1080" w:y="5446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22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rPr>
                <w:rStyle w:val="41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0224" w:wrap="none" w:vAnchor="page" w:hAnchor="page" w:x="1080" w:y="5446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98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41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0224" w:wrap="none" w:vAnchor="page" w:hAnchor="page" w:x="1080" w:y="5446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0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41"/>
              </w:rPr>
              <w:t>Основной вид деятельности (ОКВЭД)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0224" w:wrap="none" w:vAnchor="page" w:hAnchor="page" w:x="1080" w:y="5446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0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41"/>
              </w:rPr>
              <w:t>Регистрационные данные: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0224" w:wrap="none" w:vAnchor="page" w:hAnchor="page" w:x="1080" w:y="5446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230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5.1.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0224" w:wrap="none" w:vAnchor="page" w:hAnchor="page" w:x="1080" w:y="5446"/>
              <w:shd w:val="clear" w:color="auto" w:fill="auto"/>
              <w:spacing w:before="0"/>
              <w:ind w:firstLine="0"/>
              <w:jc w:val="both"/>
            </w:pPr>
            <w:r>
              <w:rPr>
                <w:rStyle w:val="41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0224" w:wrap="none" w:vAnchor="page" w:hAnchor="page" w:x="1080" w:y="5446"/>
              <w:rPr>
                <w:sz w:val="10"/>
                <w:szCs w:val="10"/>
              </w:rPr>
            </w:pPr>
          </w:p>
        </w:tc>
      </w:tr>
    </w:tbl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13"/>
        <w:gridCol w:w="2606"/>
      </w:tblGrid>
      <w:tr w:rsidR="004818B3">
        <w:trPr>
          <w:trHeight w:hRule="exact" w:val="198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lastRenderedPageBreak/>
              <w:t>5.2.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41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0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41"/>
              </w:rPr>
              <w:t>Юридический адрес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0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41"/>
              </w:rPr>
              <w:t>Фактический адрес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0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41"/>
              </w:rPr>
              <w:t>Банковские реквизиты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0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41"/>
              </w:rPr>
              <w:t>Система налогообложения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0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41"/>
              </w:rPr>
              <w:t>Наличие патентов, лицензий, сертификатов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65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/>
              <w:ind w:firstLine="0"/>
              <w:jc w:val="both"/>
            </w:pPr>
            <w:r>
              <w:rPr>
                <w:rStyle w:val="41"/>
              </w:rPr>
              <w:t>Количество созданных (сохраненных) рабочих ме</w:t>
            </w:r>
            <w:proofErr w:type="gramStart"/>
            <w:r>
              <w:rPr>
                <w:rStyle w:val="41"/>
              </w:rPr>
              <w:t>ст в сл</w:t>
            </w:r>
            <w:proofErr w:type="gramEnd"/>
            <w:r>
              <w:rPr>
                <w:rStyle w:val="41"/>
              </w:rPr>
              <w:t>учае получения муниципальной поддержки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3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331" w:lineRule="exact"/>
              <w:ind w:firstLine="0"/>
              <w:jc w:val="both"/>
            </w:pPr>
            <w:r>
              <w:rPr>
                <w:rStyle w:val="41"/>
              </w:rPr>
              <w:t>Дополнительная информация, которую Вы хотели бы сообщить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3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41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34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41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18" w:h="12715" w:wrap="none" w:vAnchor="page" w:hAnchor="page" w:x="1166" w:y="1198"/>
              <w:shd w:val="clear" w:color="auto" w:fill="auto"/>
              <w:spacing w:before="0"/>
              <w:ind w:firstLine="0"/>
              <w:jc w:val="both"/>
            </w:pPr>
            <w:r>
              <w:rPr>
                <w:rStyle w:val="41"/>
              </w:rPr>
              <w:t>Контактные телефоны, факс, адрес электронной почты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18" w:h="12715" w:wrap="none" w:vAnchor="page" w:hAnchor="page" w:x="1166" w:y="1198"/>
              <w:rPr>
                <w:sz w:val="10"/>
                <w:szCs w:val="10"/>
              </w:rPr>
            </w:pPr>
          </w:p>
        </w:tc>
      </w:tr>
    </w:tbl>
    <w:p w:rsidR="004818B3" w:rsidRDefault="00EA13B2">
      <w:pPr>
        <w:pStyle w:val="5"/>
        <w:framePr w:w="9610" w:h="1017" w:hRule="exact" w:wrap="none" w:vAnchor="page" w:hAnchor="page" w:x="1161" w:y="14405"/>
        <w:shd w:val="clear" w:color="auto" w:fill="auto"/>
        <w:spacing w:before="0"/>
        <w:ind w:left="260" w:right="40" w:firstLine="700"/>
        <w:jc w:val="both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</w:t>
      </w:r>
      <w:r>
        <w:rPr>
          <w:rStyle w:val="11"/>
        </w:rPr>
        <w:t>ици</w:t>
      </w:r>
      <w:r>
        <w:t>пальной поддержки.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6019" w:h="2146" w:hRule="exact" w:wrap="none" w:vAnchor="page" w:hAnchor="page" w:x="1190" w:y="1439"/>
        <w:shd w:val="clear" w:color="auto" w:fill="auto"/>
        <w:spacing w:before="0" w:line="523" w:lineRule="exact"/>
        <w:ind w:firstLine="0"/>
        <w:jc w:val="left"/>
      </w:pPr>
      <w:r>
        <w:lastRenderedPageBreak/>
        <w:t>Руководитель</w:t>
      </w:r>
    </w:p>
    <w:p w:rsidR="004818B3" w:rsidRDefault="00EA13B2">
      <w:pPr>
        <w:pStyle w:val="5"/>
        <w:framePr w:w="6019" w:h="2146" w:hRule="exact" w:wrap="none" w:vAnchor="page" w:hAnchor="page" w:x="1190" w:y="1439"/>
        <w:shd w:val="clear" w:color="auto" w:fill="auto"/>
        <w:spacing w:before="0" w:line="523" w:lineRule="exact"/>
        <w:ind w:firstLine="0"/>
        <w:jc w:val="left"/>
      </w:pPr>
      <w:proofErr w:type="gramStart"/>
      <w:r>
        <w:t>(индивидуальный</w:t>
      </w:r>
      <w:proofErr w:type="gramEnd"/>
    </w:p>
    <w:p w:rsidR="004818B3" w:rsidRDefault="00EA13B2">
      <w:pPr>
        <w:pStyle w:val="5"/>
        <w:framePr w:w="6019" w:h="2146" w:hRule="exact" w:wrap="none" w:vAnchor="page" w:hAnchor="page" w:x="1190" w:y="1439"/>
        <w:shd w:val="clear" w:color="auto" w:fill="auto"/>
        <w:tabs>
          <w:tab w:val="left" w:leader="underscore" w:pos="3941"/>
          <w:tab w:val="left" w:leader="underscore" w:pos="6005"/>
        </w:tabs>
        <w:spacing w:before="0" w:line="523" w:lineRule="exact"/>
        <w:ind w:firstLine="0"/>
        <w:jc w:val="left"/>
      </w:pPr>
      <w:r>
        <w:t>предприниматель)</w:t>
      </w:r>
      <w:r>
        <w:tab/>
        <w:t xml:space="preserve"> </w:t>
      </w:r>
      <w:r>
        <w:tab/>
      </w:r>
    </w:p>
    <w:p w:rsidR="004818B3" w:rsidRDefault="00EA13B2">
      <w:pPr>
        <w:pStyle w:val="5"/>
        <w:framePr w:w="6019" w:h="2146" w:hRule="exact" w:wrap="none" w:vAnchor="page" w:hAnchor="page" w:x="1190" w:y="1439"/>
        <w:shd w:val="clear" w:color="auto" w:fill="auto"/>
        <w:tabs>
          <w:tab w:val="left" w:pos="2438"/>
        </w:tabs>
        <w:spacing w:before="0" w:line="523" w:lineRule="exact"/>
        <w:ind w:right="20" w:firstLine="0"/>
        <w:jc w:val="right"/>
      </w:pPr>
      <w:r>
        <w:t>(подпись)</w:t>
      </w:r>
      <w:r>
        <w:tab/>
        <w:t>(Ф.И.О.)</w:t>
      </w:r>
    </w:p>
    <w:p w:rsidR="004818B3" w:rsidRDefault="00EA13B2">
      <w:pPr>
        <w:pStyle w:val="5"/>
        <w:framePr w:wrap="none" w:vAnchor="page" w:hAnchor="page" w:x="1915" w:y="4268"/>
        <w:shd w:val="clear" w:color="auto" w:fill="auto"/>
        <w:spacing w:before="0" w:line="250" w:lineRule="exact"/>
        <w:ind w:left="100" w:firstLine="0"/>
        <w:jc w:val="left"/>
      </w:pPr>
      <w:r>
        <w:t>«</w:t>
      </w:r>
    </w:p>
    <w:p w:rsidR="004818B3" w:rsidRDefault="00EA13B2">
      <w:pPr>
        <w:pStyle w:val="5"/>
        <w:framePr w:wrap="none" w:vAnchor="page" w:hAnchor="page" w:x="2615" w:y="4268"/>
        <w:shd w:val="clear" w:color="auto" w:fill="auto"/>
        <w:spacing w:before="0" w:line="250" w:lineRule="exact"/>
        <w:ind w:left="100" w:firstLine="0"/>
        <w:jc w:val="left"/>
      </w:pPr>
      <w:r>
        <w:t>»</w:t>
      </w:r>
    </w:p>
    <w:p w:rsidR="004818B3" w:rsidRDefault="00EA13B2">
      <w:pPr>
        <w:pStyle w:val="5"/>
        <w:framePr w:wrap="none" w:vAnchor="page" w:hAnchor="page" w:x="945" w:y="4782"/>
        <w:shd w:val="clear" w:color="auto" w:fill="auto"/>
        <w:spacing w:before="0" w:line="250" w:lineRule="exact"/>
        <w:ind w:left="960" w:firstLine="0"/>
        <w:jc w:val="left"/>
      </w:pPr>
      <w:r>
        <w:t>МП</w:t>
      </w:r>
    </w:p>
    <w:p w:rsidR="004818B3" w:rsidRDefault="00EA13B2">
      <w:pPr>
        <w:pStyle w:val="5"/>
        <w:framePr w:wrap="none" w:vAnchor="page" w:hAnchor="page" w:x="4420" w:y="4269"/>
        <w:shd w:val="clear" w:color="auto" w:fill="auto"/>
        <w:spacing w:before="0" w:line="250" w:lineRule="exact"/>
        <w:ind w:left="100" w:firstLine="0"/>
        <w:jc w:val="left"/>
      </w:pPr>
      <w:r>
        <w:t>20</w:t>
      </w:r>
    </w:p>
    <w:p w:rsidR="004818B3" w:rsidRDefault="00EA13B2">
      <w:pPr>
        <w:pStyle w:val="5"/>
        <w:framePr w:wrap="none" w:vAnchor="page" w:hAnchor="page" w:x="5409" w:y="4298"/>
        <w:shd w:val="clear" w:color="auto" w:fill="auto"/>
        <w:spacing w:before="0" w:line="250" w:lineRule="exact"/>
        <w:ind w:left="80" w:firstLine="0"/>
        <w:jc w:val="left"/>
      </w:pPr>
      <w:r>
        <w:t>г</w:t>
      </w:r>
    </w:p>
    <w:p w:rsidR="004818B3" w:rsidRDefault="00EA13B2">
      <w:pPr>
        <w:pStyle w:val="5"/>
        <w:framePr w:w="10018" w:h="2328" w:hRule="exact" w:wrap="none" w:vAnchor="page" w:hAnchor="page" w:x="945" w:y="6232"/>
        <w:shd w:val="clear" w:color="auto" w:fill="auto"/>
        <w:spacing w:before="0" w:line="250" w:lineRule="exact"/>
        <w:ind w:left="4800" w:firstLine="0"/>
        <w:jc w:val="left"/>
      </w:pPr>
      <w:r>
        <w:t>Приложение 4</w:t>
      </w:r>
    </w:p>
    <w:p w:rsidR="004818B3" w:rsidRDefault="00EA13B2">
      <w:pPr>
        <w:pStyle w:val="5"/>
        <w:framePr w:w="10018" w:h="2328" w:hRule="exact" w:wrap="none" w:vAnchor="page" w:hAnchor="page" w:x="945" w:y="6232"/>
        <w:shd w:val="clear" w:color="auto" w:fill="auto"/>
        <w:spacing w:before="0" w:line="250" w:lineRule="exact"/>
        <w:ind w:left="4800" w:right="660" w:firstLine="0"/>
        <w:jc w:val="left"/>
      </w:pPr>
      <w: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>
        <w:t>Толпинского</w:t>
      </w:r>
      <w:proofErr w:type="spellEnd"/>
      <w:r>
        <w:t xml:space="preserve"> сельсовета Кореневского района Курской области</w:t>
      </w:r>
    </w:p>
    <w:p w:rsidR="004818B3" w:rsidRDefault="00EA13B2">
      <w:pPr>
        <w:pStyle w:val="5"/>
        <w:framePr w:wrap="none" w:vAnchor="page" w:hAnchor="page" w:x="945" w:y="9175"/>
        <w:shd w:val="clear" w:color="auto" w:fill="auto"/>
        <w:spacing w:before="0" w:line="250" w:lineRule="exact"/>
        <w:ind w:left="9000" w:firstLine="0"/>
        <w:jc w:val="left"/>
      </w:pPr>
      <w:r>
        <w:rPr>
          <w:rStyle w:val="11"/>
        </w:rPr>
        <w:t>Форма</w:t>
      </w:r>
    </w:p>
    <w:p w:rsidR="004818B3" w:rsidRDefault="00EA13B2">
      <w:pPr>
        <w:pStyle w:val="5"/>
        <w:framePr w:w="10018" w:h="307" w:hRule="exact" w:wrap="none" w:vAnchor="page" w:hAnchor="page" w:x="945" w:y="10197"/>
        <w:shd w:val="clear" w:color="auto" w:fill="auto"/>
        <w:spacing w:before="0" w:line="250" w:lineRule="exact"/>
        <w:ind w:left="160" w:firstLine="0"/>
      </w:pPr>
      <w:r>
        <w:t>СПРАВКА</w:t>
      </w:r>
    </w:p>
    <w:p w:rsidR="004818B3" w:rsidRDefault="00EA13B2">
      <w:pPr>
        <w:pStyle w:val="5"/>
        <w:framePr w:w="10018" w:h="317" w:hRule="exact" w:wrap="none" w:vAnchor="page" w:hAnchor="page" w:x="945" w:y="11246"/>
        <w:shd w:val="clear" w:color="auto" w:fill="auto"/>
        <w:spacing w:before="0" w:line="250" w:lineRule="exact"/>
        <w:ind w:left="160" w:firstLine="0"/>
      </w:pPr>
      <w:r>
        <w:t>(наименование субъекта)</w:t>
      </w:r>
    </w:p>
    <w:p w:rsidR="004818B3" w:rsidRDefault="00EA13B2">
      <w:pPr>
        <w:pStyle w:val="a6"/>
        <w:framePr w:wrap="none" w:vAnchor="page" w:hAnchor="page" w:x="4348" w:y="11767"/>
        <w:shd w:val="clear" w:color="auto" w:fill="auto"/>
        <w:tabs>
          <w:tab w:val="left" w:leader="underscore" w:pos="2755"/>
          <w:tab w:val="left" w:leader="underscore" w:pos="4930"/>
          <w:tab w:val="left" w:leader="underscore" w:pos="5630"/>
        </w:tabs>
        <w:spacing w:line="250" w:lineRule="exact"/>
      </w:pPr>
      <w:r>
        <w:t>по состоянию на «</w:t>
      </w:r>
      <w:r>
        <w:tab/>
        <w:t>»</w:t>
      </w:r>
      <w:r>
        <w:tab/>
        <w:t>20</w:t>
      </w:r>
      <w:r>
        <w:tab/>
        <w:t>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2654"/>
      </w:tblGrid>
      <w:tr w:rsidR="004818B3">
        <w:trPr>
          <w:trHeight w:hRule="exact" w:val="1661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850" w:h="3326" w:wrap="none" w:vAnchor="page" w:hAnchor="page" w:x="950" w:y="12259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41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850" w:h="3326" w:wrap="none" w:vAnchor="page" w:hAnchor="page" w:x="950" w:y="12259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1666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850" w:h="3326" w:wrap="none" w:vAnchor="page" w:hAnchor="page" w:x="950" w:y="12259"/>
              <w:shd w:val="clear" w:color="auto" w:fill="auto"/>
              <w:spacing w:before="0"/>
              <w:ind w:firstLine="0"/>
              <w:jc w:val="both"/>
            </w:pPr>
            <w:r>
              <w:rPr>
                <w:rStyle w:val="41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850" w:h="3326" w:wrap="none" w:vAnchor="page" w:hAnchor="page" w:x="950" w:y="12259"/>
              <w:rPr>
                <w:sz w:val="10"/>
                <w:szCs w:val="10"/>
              </w:rPr>
            </w:pPr>
          </w:p>
        </w:tc>
      </w:tr>
    </w:tbl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2654"/>
      </w:tblGrid>
      <w:tr w:rsidR="004818B3">
        <w:trPr>
          <w:trHeight w:hRule="exact" w:val="1661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850" w:h="7718" w:wrap="none" w:vAnchor="page" w:hAnchor="page" w:x="916" w:y="1764"/>
              <w:shd w:val="clear" w:color="auto" w:fill="auto"/>
              <w:spacing w:before="0"/>
              <w:ind w:firstLine="0"/>
              <w:jc w:val="both"/>
            </w:pPr>
            <w:r>
              <w:rPr>
                <w:rStyle w:val="41"/>
              </w:rPr>
              <w:lastRenderedPageBreak/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850" w:h="7718" w:wrap="none" w:vAnchor="page" w:hAnchor="page" w:x="916" w:y="1764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3101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850" w:h="7718" w:wrap="none" w:vAnchor="page" w:hAnchor="page" w:x="916" w:y="1764"/>
              <w:shd w:val="clear" w:color="auto" w:fill="auto"/>
              <w:spacing w:before="0" w:line="250" w:lineRule="exact"/>
              <w:ind w:hanging="720"/>
              <w:jc w:val="both"/>
            </w:pPr>
            <w:r>
              <w:rPr>
                <w:rStyle w:val="41"/>
              </w:rPr>
              <w:t>Состав учредителей и их доля в уставном капитале</w:t>
            </w:r>
            <w:proofErr w:type="gramStart"/>
            <w:r>
              <w:rPr>
                <w:rStyle w:val="41"/>
              </w:rPr>
              <w:t>: - % - % - %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850" w:h="7718" w:wrap="none" w:vAnchor="page" w:hAnchor="page" w:x="916" w:y="1764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2957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850" w:h="7718" w:wrap="none" w:vAnchor="page" w:hAnchor="page" w:x="916" w:y="1764"/>
              <w:shd w:val="clear" w:color="auto" w:fill="auto"/>
              <w:spacing w:before="0"/>
              <w:ind w:firstLine="0"/>
              <w:jc w:val="both"/>
            </w:pPr>
            <w:r>
              <w:rPr>
                <w:rStyle w:val="41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850" w:h="7718" w:wrap="none" w:vAnchor="page" w:hAnchor="page" w:x="916" w:y="1764"/>
              <w:rPr>
                <w:sz w:val="10"/>
                <w:szCs w:val="10"/>
              </w:rPr>
            </w:pPr>
          </w:p>
        </w:tc>
      </w:tr>
    </w:tbl>
    <w:p w:rsidR="004818B3" w:rsidRDefault="00EA13B2">
      <w:pPr>
        <w:pStyle w:val="a6"/>
        <w:framePr w:wrap="none" w:vAnchor="page" w:hAnchor="page" w:x="1881" w:y="9504"/>
        <w:shd w:val="clear" w:color="auto" w:fill="auto"/>
        <w:spacing w:line="250" w:lineRule="exact"/>
      </w:pPr>
      <w:r>
        <w:t>Задолженности перед работниками по выплате заработной платы нет.</w:t>
      </w:r>
    </w:p>
    <w:p w:rsidR="004818B3" w:rsidRDefault="00EA13B2">
      <w:pPr>
        <w:pStyle w:val="5"/>
        <w:framePr w:w="10109" w:h="1017" w:hRule="exact" w:wrap="none" w:vAnchor="page" w:hAnchor="page" w:x="911" w:y="9975"/>
        <w:shd w:val="clear" w:color="auto" w:fill="auto"/>
        <w:spacing w:before="0"/>
        <w:ind w:left="260" w:right="520" w:firstLine="700"/>
        <w:jc w:val="both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818B3" w:rsidRDefault="00EA13B2">
      <w:pPr>
        <w:pStyle w:val="5"/>
        <w:framePr w:w="10109" w:h="2146" w:hRule="exact" w:wrap="none" w:vAnchor="page" w:hAnchor="page" w:x="911" w:y="11498"/>
        <w:shd w:val="clear" w:color="auto" w:fill="auto"/>
        <w:spacing w:before="0" w:line="523" w:lineRule="exact"/>
        <w:ind w:left="260" w:firstLine="0"/>
        <w:jc w:val="left"/>
      </w:pPr>
      <w:r>
        <w:t>Руководитель</w:t>
      </w:r>
    </w:p>
    <w:p w:rsidR="004818B3" w:rsidRDefault="00EA13B2">
      <w:pPr>
        <w:pStyle w:val="5"/>
        <w:framePr w:w="10109" w:h="2146" w:hRule="exact" w:wrap="none" w:vAnchor="page" w:hAnchor="page" w:x="911" w:y="11498"/>
        <w:shd w:val="clear" w:color="auto" w:fill="auto"/>
        <w:spacing w:before="0" w:line="523" w:lineRule="exact"/>
        <w:ind w:left="260" w:firstLine="0"/>
        <w:jc w:val="left"/>
      </w:pPr>
      <w:proofErr w:type="gramStart"/>
      <w:r>
        <w:t>(индивидуальный</w:t>
      </w:r>
      <w:proofErr w:type="gramEnd"/>
    </w:p>
    <w:p w:rsidR="004818B3" w:rsidRDefault="00EA13B2">
      <w:pPr>
        <w:pStyle w:val="5"/>
        <w:framePr w:w="10109" w:h="2146" w:hRule="exact" w:wrap="none" w:vAnchor="page" w:hAnchor="page" w:x="911" w:y="11498"/>
        <w:shd w:val="clear" w:color="auto" w:fill="auto"/>
        <w:tabs>
          <w:tab w:val="left" w:leader="underscore" w:pos="6970"/>
        </w:tabs>
        <w:spacing w:before="0" w:line="523" w:lineRule="exact"/>
        <w:ind w:left="260" w:firstLine="0"/>
        <w:jc w:val="left"/>
      </w:pPr>
      <w:r>
        <w:t>предприниматель)</w:t>
      </w:r>
      <w:r>
        <w:tab/>
      </w:r>
    </w:p>
    <w:p w:rsidR="004818B3" w:rsidRDefault="00EA13B2">
      <w:pPr>
        <w:pStyle w:val="5"/>
        <w:framePr w:w="10109" w:h="2146" w:hRule="exact" w:wrap="none" w:vAnchor="page" w:hAnchor="page" w:x="911" w:y="11498"/>
        <w:shd w:val="clear" w:color="auto" w:fill="auto"/>
        <w:tabs>
          <w:tab w:val="left" w:pos="3032"/>
        </w:tabs>
        <w:spacing w:before="0" w:line="523" w:lineRule="exact"/>
        <w:ind w:left="200" w:firstLine="0"/>
      </w:pPr>
      <w:r>
        <w:t>(подпись)</w:t>
      </w:r>
      <w:r>
        <w:tab/>
        <w:t>(Ф.И.О.)</w:t>
      </w:r>
    </w:p>
    <w:p w:rsidR="004818B3" w:rsidRDefault="00EA13B2">
      <w:pPr>
        <w:pStyle w:val="5"/>
        <w:framePr w:wrap="none" w:vAnchor="page" w:hAnchor="page" w:x="911" w:y="14328"/>
        <w:shd w:val="clear" w:color="auto" w:fill="auto"/>
        <w:tabs>
          <w:tab w:val="left" w:pos="2766"/>
        </w:tabs>
        <w:spacing w:before="0" w:line="250" w:lineRule="exact"/>
        <w:ind w:left="260" w:firstLine="0"/>
        <w:jc w:val="left"/>
      </w:pPr>
      <w:r>
        <w:t>« »</w:t>
      </w:r>
      <w:r>
        <w:tab/>
        <w:t>20 г.</w:t>
      </w:r>
    </w:p>
    <w:p w:rsidR="004818B3" w:rsidRDefault="00EA13B2">
      <w:pPr>
        <w:pStyle w:val="5"/>
        <w:framePr w:wrap="none" w:vAnchor="page" w:hAnchor="page" w:x="911" w:y="14846"/>
        <w:shd w:val="clear" w:color="auto" w:fill="auto"/>
        <w:spacing w:before="0" w:line="250" w:lineRule="exact"/>
        <w:ind w:left="260" w:firstLine="700"/>
        <w:jc w:val="both"/>
      </w:pPr>
      <w:r>
        <w:t>МП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533" w:h="2856" w:hRule="exact" w:wrap="none" w:vAnchor="page" w:hAnchor="page" w:x="1199" w:y="1306"/>
        <w:shd w:val="clear" w:color="auto" w:fill="auto"/>
        <w:spacing w:before="0" w:line="250" w:lineRule="exact"/>
        <w:ind w:left="4640" w:firstLine="0"/>
        <w:jc w:val="left"/>
      </w:pPr>
      <w:r>
        <w:lastRenderedPageBreak/>
        <w:t>Приложение 5</w:t>
      </w:r>
    </w:p>
    <w:p w:rsidR="004818B3" w:rsidRDefault="00EA13B2">
      <w:pPr>
        <w:pStyle w:val="5"/>
        <w:framePr w:w="9533" w:h="2856" w:hRule="exact" w:wrap="none" w:vAnchor="page" w:hAnchor="page" w:x="1199" w:y="1306"/>
        <w:shd w:val="clear" w:color="auto" w:fill="auto"/>
        <w:spacing w:before="0" w:after="300" w:line="250" w:lineRule="exact"/>
        <w:ind w:left="4640" w:right="180" w:firstLine="0"/>
        <w:jc w:val="left"/>
      </w:pPr>
      <w: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C243DE" w:rsidRPr="00C243DE">
        <w:t>Снагостского</w:t>
      </w:r>
      <w:r>
        <w:t xml:space="preserve"> сельсовета Кореневского района Курской области</w:t>
      </w:r>
    </w:p>
    <w:p w:rsidR="004818B3" w:rsidRDefault="00EA13B2">
      <w:pPr>
        <w:pStyle w:val="5"/>
        <w:framePr w:w="9533" w:h="2856" w:hRule="exact" w:wrap="none" w:vAnchor="page" w:hAnchor="page" w:x="1199" w:y="1306"/>
        <w:shd w:val="clear" w:color="auto" w:fill="auto"/>
        <w:spacing w:before="0" w:line="250" w:lineRule="exact"/>
        <w:ind w:firstLine="0"/>
      </w:pPr>
      <w:r>
        <w:t>Итоговый отчет о целевом использовании субсидии</w:t>
      </w:r>
    </w:p>
    <w:p w:rsidR="004818B3" w:rsidRDefault="00EA13B2">
      <w:pPr>
        <w:pStyle w:val="5"/>
        <w:framePr w:w="9533" w:h="2389" w:hRule="exact" w:wrap="none" w:vAnchor="page" w:hAnchor="page" w:x="1199" w:y="4312"/>
        <w:shd w:val="clear" w:color="auto" w:fill="auto"/>
        <w:spacing w:before="0" w:line="293" w:lineRule="exact"/>
        <w:ind w:firstLine="0"/>
      </w:pPr>
      <w:r>
        <w:t>(полное наименование организации или ФИО физического лица) на реализацию проекта на территории муниципального образования «</w:t>
      </w:r>
      <w:proofErr w:type="spellStart"/>
      <w:r w:rsidR="00C243DE" w:rsidRPr="00C243DE">
        <w:t>Снагостск</w:t>
      </w:r>
      <w:r w:rsidR="00C243DE">
        <w:t>ий</w:t>
      </w:r>
      <w:proofErr w:type="spellEnd"/>
      <w:r>
        <w:t xml:space="preserve"> сельсовет» Кореневского района Курской области в соответствии с соглашением</w:t>
      </w:r>
    </w:p>
    <w:p w:rsidR="004818B3" w:rsidRDefault="00EA13B2">
      <w:pPr>
        <w:pStyle w:val="5"/>
        <w:framePr w:w="9533" w:h="2389" w:hRule="exact" w:wrap="none" w:vAnchor="page" w:hAnchor="page" w:x="1199" w:y="4312"/>
        <w:shd w:val="clear" w:color="auto" w:fill="auto"/>
        <w:tabs>
          <w:tab w:val="left" w:leader="underscore" w:pos="2424"/>
          <w:tab w:val="left" w:leader="underscore" w:pos="3950"/>
        </w:tabs>
        <w:spacing w:before="0" w:after="367" w:line="250" w:lineRule="exact"/>
        <w:ind w:firstLine="0"/>
      </w:pPr>
      <w:r>
        <w:t>от</w:t>
      </w:r>
      <w:r>
        <w:tab/>
        <w:t>№</w:t>
      </w:r>
      <w:r>
        <w:tab/>
      </w:r>
    </w:p>
    <w:p w:rsidR="004818B3" w:rsidRDefault="00EA13B2">
      <w:pPr>
        <w:pStyle w:val="5"/>
        <w:framePr w:w="9533" w:h="2389" w:hRule="exact" w:wrap="none" w:vAnchor="page" w:hAnchor="page" w:x="1199" w:y="4312"/>
        <w:numPr>
          <w:ilvl w:val="0"/>
          <w:numId w:val="24"/>
        </w:numPr>
        <w:shd w:val="clear" w:color="auto" w:fill="auto"/>
        <w:tabs>
          <w:tab w:val="left" w:leader="underscore" w:pos="1237"/>
          <w:tab w:val="left" w:leader="underscore" w:pos="8749"/>
          <w:tab w:val="left" w:pos="344"/>
        </w:tabs>
        <w:spacing w:before="0" w:line="250" w:lineRule="exact"/>
        <w:ind w:left="80" w:firstLine="0"/>
        <w:jc w:val="both"/>
      </w:pPr>
      <w:r>
        <w:t>За 20</w:t>
      </w:r>
      <w:r>
        <w:tab/>
        <w:t>год</w:t>
      </w:r>
      <w:r>
        <w:tab/>
      </w:r>
    </w:p>
    <w:p w:rsidR="004818B3" w:rsidRDefault="00EA13B2">
      <w:pPr>
        <w:pStyle w:val="51"/>
        <w:framePr w:w="9533" w:h="2389" w:hRule="exact" w:wrap="none" w:vAnchor="page" w:hAnchor="page" w:x="1199" w:y="4312"/>
        <w:shd w:val="clear" w:color="auto" w:fill="auto"/>
        <w:spacing w:after="0" w:line="170" w:lineRule="exact"/>
      </w:pPr>
      <w:r>
        <w:t>(наименование организации)</w:t>
      </w:r>
    </w:p>
    <w:p w:rsidR="004818B3" w:rsidRDefault="00EA13B2">
      <w:pPr>
        <w:pStyle w:val="a6"/>
        <w:framePr w:w="8491" w:h="632" w:hRule="exact" w:wrap="none" w:vAnchor="page" w:hAnchor="page" w:x="1290" w:y="6833"/>
        <w:shd w:val="clear" w:color="auto" w:fill="auto"/>
        <w:tabs>
          <w:tab w:val="left" w:leader="underscore" w:pos="5866"/>
        </w:tabs>
        <w:spacing w:after="2" w:line="250" w:lineRule="exact"/>
      </w:pPr>
      <w:r>
        <w:t>получены денежные средства в сумме</w:t>
      </w:r>
      <w:r>
        <w:tab/>
        <w:t>руб.</w:t>
      </w:r>
    </w:p>
    <w:p w:rsidR="004818B3" w:rsidRDefault="00EA13B2">
      <w:pPr>
        <w:pStyle w:val="a6"/>
        <w:framePr w:w="8491" w:h="632" w:hRule="exact" w:wrap="none" w:vAnchor="page" w:hAnchor="page" w:x="1290" w:y="6833"/>
        <w:shd w:val="clear" w:color="auto" w:fill="auto"/>
        <w:spacing w:line="250" w:lineRule="exact"/>
      </w:pPr>
      <w:r>
        <w:t>2. Денежные средства были использованы на следующие мероприятия: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490"/>
        <w:gridCol w:w="2726"/>
        <w:gridCol w:w="2688"/>
      </w:tblGrid>
      <w:tr w:rsidR="004818B3">
        <w:trPr>
          <w:trHeight w:hRule="exact" w:val="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526" w:wrap="none" w:vAnchor="page" w:hAnchor="page" w:x="1204" w:y="7445"/>
              <w:shd w:val="clear" w:color="auto" w:fill="auto"/>
              <w:spacing w:before="0" w:after="60" w:line="250" w:lineRule="exact"/>
              <w:ind w:left="200" w:firstLine="0"/>
              <w:jc w:val="left"/>
            </w:pPr>
            <w:r>
              <w:rPr>
                <w:rStyle w:val="41"/>
              </w:rPr>
              <w:t>№</w:t>
            </w:r>
          </w:p>
          <w:p w:rsidR="004818B3" w:rsidRDefault="00EA13B2">
            <w:pPr>
              <w:pStyle w:val="5"/>
              <w:framePr w:w="9523" w:h="1526" w:wrap="none" w:vAnchor="page" w:hAnchor="page" w:x="1204" w:y="7445"/>
              <w:shd w:val="clear" w:color="auto" w:fill="auto"/>
              <w:spacing w:before="60" w:line="250" w:lineRule="exact"/>
              <w:ind w:left="200" w:firstLine="0"/>
              <w:jc w:val="left"/>
            </w:pPr>
            <w:proofErr w:type="gramStart"/>
            <w:r>
              <w:rPr>
                <w:rStyle w:val="41"/>
              </w:rPr>
              <w:t>п</w:t>
            </w:r>
            <w:proofErr w:type="gramEnd"/>
            <w:r>
              <w:rPr>
                <w:rStyle w:val="41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526" w:wrap="none" w:vAnchor="page" w:hAnchor="page" w:x="1204" w:y="7445"/>
              <w:shd w:val="clear" w:color="auto" w:fill="auto"/>
              <w:spacing w:before="0" w:line="250" w:lineRule="exact"/>
              <w:ind w:firstLine="0"/>
            </w:pPr>
            <w:r>
              <w:rPr>
                <w:rStyle w:val="41"/>
              </w:rP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526" w:wrap="none" w:vAnchor="page" w:hAnchor="page" w:x="1204" w:y="7445"/>
              <w:shd w:val="clear" w:color="auto" w:fill="auto"/>
              <w:spacing w:before="0" w:line="250" w:lineRule="exact"/>
              <w:ind w:left="680" w:firstLine="0"/>
              <w:jc w:val="left"/>
            </w:pPr>
            <w:r>
              <w:rPr>
                <w:rStyle w:val="41"/>
              </w:rPr>
              <w:t>Дата проведения мероприятия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526" w:wrap="none" w:vAnchor="page" w:hAnchor="page" w:x="1204" w:y="7445"/>
              <w:shd w:val="clear" w:color="auto" w:fill="auto"/>
              <w:spacing w:before="0" w:line="250" w:lineRule="exact"/>
              <w:ind w:firstLine="0"/>
            </w:pPr>
            <w:r>
              <w:rPr>
                <w:rStyle w:val="41"/>
              </w:rPr>
              <w:t>Количество участников мероприятия</w:t>
            </w:r>
          </w:p>
        </w:tc>
      </w:tr>
      <w:tr w:rsidR="004818B3">
        <w:trPr>
          <w:trHeight w:hRule="exact" w:val="3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526" w:wrap="none" w:vAnchor="page" w:hAnchor="page" w:x="1204" w:y="7445"/>
              <w:shd w:val="clear" w:color="auto" w:fill="auto"/>
              <w:spacing w:before="0" w:line="250" w:lineRule="exact"/>
              <w:ind w:left="200" w:firstLine="0"/>
              <w:jc w:val="left"/>
            </w:pPr>
            <w:r>
              <w:rPr>
                <w:rStyle w:val="41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526" w:wrap="none" w:vAnchor="page" w:hAnchor="page" w:x="1204" w:y="7445"/>
              <w:shd w:val="clear" w:color="auto" w:fill="auto"/>
              <w:spacing w:before="0" w:line="250" w:lineRule="exact"/>
              <w:ind w:left="200" w:firstLine="0"/>
              <w:jc w:val="left"/>
            </w:pPr>
            <w:r>
              <w:rPr>
                <w:rStyle w:val="41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526" w:wrap="none" w:vAnchor="page" w:hAnchor="page" w:x="1204" w:y="7445"/>
              <w:rPr>
                <w:sz w:val="10"/>
                <w:szCs w:val="10"/>
              </w:rPr>
            </w:pPr>
          </w:p>
        </w:tc>
      </w:tr>
    </w:tbl>
    <w:p w:rsidR="004818B3" w:rsidRDefault="00EA13B2">
      <w:pPr>
        <w:pStyle w:val="a6"/>
        <w:framePr w:wrap="none" w:vAnchor="page" w:hAnchor="page" w:x="1285" w:y="9314"/>
        <w:shd w:val="clear" w:color="auto" w:fill="auto"/>
        <w:spacing w:line="250" w:lineRule="exact"/>
      </w:pPr>
      <w:r>
        <w:t>Перечень расходов на мероприятие:</w:t>
      </w:r>
    </w:p>
    <w:p w:rsidR="004818B3" w:rsidRDefault="00EA13B2">
      <w:pPr>
        <w:pStyle w:val="25"/>
        <w:framePr w:wrap="none" w:vAnchor="page" w:hAnchor="page" w:x="4842" w:y="10247"/>
        <w:shd w:val="clear" w:color="auto" w:fill="auto"/>
        <w:spacing w:line="170" w:lineRule="exact"/>
      </w:pPr>
      <w:r>
        <w:t>(наименование мероприятия)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562"/>
        <w:gridCol w:w="3144"/>
        <w:gridCol w:w="2198"/>
      </w:tblGrid>
      <w:tr w:rsidR="004818B3">
        <w:trPr>
          <w:trHeight w:hRule="exact" w:val="10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718" w:wrap="none" w:vAnchor="page" w:hAnchor="page" w:x="1204" w:y="10580"/>
              <w:shd w:val="clear" w:color="auto" w:fill="auto"/>
              <w:spacing w:before="0" w:after="60" w:line="250" w:lineRule="exact"/>
              <w:ind w:left="200" w:firstLine="0"/>
              <w:jc w:val="left"/>
            </w:pPr>
            <w:r>
              <w:rPr>
                <w:rStyle w:val="41"/>
              </w:rPr>
              <w:t>№</w:t>
            </w:r>
          </w:p>
          <w:p w:rsidR="004818B3" w:rsidRDefault="00EA13B2">
            <w:pPr>
              <w:pStyle w:val="5"/>
              <w:framePr w:w="9523" w:h="1718" w:wrap="none" w:vAnchor="page" w:hAnchor="page" w:x="1204" w:y="10580"/>
              <w:shd w:val="clear" w:color="auto" w:fill="auto"/>
              <w:spacing w:before="60" w:line="250" w:lineRule="exact"/>
              <w:ind w:left="200" w:firstLine="0"/>
              <w:jc w:val="left"/>
            </w:pPr>
            <w:proofErr w:type="gramStart"/>
            <w:r>
              <w:rPr>
                <w:rStyle w:val="41"/>
              </w:rPr>
              <w:t>п</w:t>
            </w:r>
            <w:proofErr w:type="gramEnd"/>
            <w:r>
              <w:rPr>
                <w:rStyle w:val="41"/>
              </w:rPr>
              <w:t>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718" w:wrap="none" w:vAnchor="page" w:hAnchor="page" w:x="1204" w:y="10580"/>
              <w:shd w:val="clear" w:color="auto" w:fill="auto"/>
              <w:spacing w:before="0" w:line="250" w:lineRule="exact"/>
              <w:ind w:left="80" w:firstLine="0"/>
              <w:jc w:val="left"/>
            </w:pPr>
            <w:r>
              <w:rPr>
                <w:rStyle w:val="41"/>
              </w:rPr>
              <w:t>Наименование товаров, работ, услуг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718" w:wrap="none" w:vAnchor="page" w:hAnchor="page" w:x="1204" w:y="10580"/>
              <w:shd w:val="clear" w:color="auto" w:fill="auto"/>
              <w:spacing w:before="0" w:line="250" w:lineRule="exact"/>
              <w:ind w:firstLine="0"/>
            </w:pPr>
            <w:r>
              <w:rPr>
                <w:rStyle w:val="41"/>
              </w:rPr>
              <w:t>Документ (номер, дата), подтверждающий целевое и эффективное использование денежных средств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718" w:wrap="none" w:vAnchor="page" w:hAnchor="page" w:x="1204" w:y="10580"/>
              <w:shd w:val="clear" w:color="auto" w:fill="auto"/>
              <w:spacing w:before="0" w:line="250" w:lineRule="exact"/>
              <w:ind w:firstLine="0"/>
            </w:pPr>
            <w:r>
              <w:rPr>
                <w:rStyle w:val="41"/>
              </w:rPr>
              <w:t>Сумма (руб.)</w:t>
            </w:r>
          </w:p>
        </w:tc>
      </w:tr>
      <w:tr w:rsidR="004818B3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23" w:h="1718" w:wrap="none" w:vAnchor="page" w:hAnchor="page" w:x="1204" w:y="10580"/>
              <w:shd w:val="clear" w:color="auto" w:fill="auto"/>
              <w:spacing w:before="0" w:line="250" w:lineRule="exact"/>
              <w:ind w:left="200" w:firstLine="0"/>
              <w:jc w:val="left"/>
            </w:pPr>
            <w:r>
              <w:rPr>
                <w:rStyle w:val="41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718" w:wrap="none" w:vAnchor="page" w:hAnchor="page" w:x="1204" w:y="10580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718" w:wrap="none" w:vAnchor="page" w:hAnchor="page" w:x="1204" w:y="10580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718" w:wrap="none" w:vAnchor="page" w:hAnchor="page" w:x="1204" w:y="10580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718" w:wrap="none" w:vAnchor="page" w:hAnchor="page" w:x="1204" w:y="10580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718" w:wrap="none" w:vAnchor="page" w:hAnchor="page" w:x="1204" w:y="10580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718" w:wrap="none" w:vAnchor="page" w:hAnchor="page" w:x="1204" w:y="10580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23" w:h="1718" w:wrap="none" w:vAnchor="page" w:hAnchor="page" w:x="1204" w:y="10580"/>
              <w:rPr>
                <w:sz w:val="10"/>
                <w:szCs w:val="10"/>
              </w:rPr>
            </w:pPr>
          </w:p>
        </w:tc>
      </w:tr>
    </w:tbl>
    <w:p w:rsidR="004818B3" w:rsidRDefault="00EA13B2">
      <w:pPr>
        <w:pStyle w:val="5"/>
        <w:framePr w:w="9533" w:h="2629" w:hRule="exact" w:wrap="none" w:vAnchor="page" w:hAnchor="page" w:x="1199" w:y="12267"/>
        <w:numPr>
          <w:ilvl w:val="0"/>
          <w:numId w:val="25"/>
        </w:numPr>
        <w:shd w:val="clear" w:color="auto" w:fill="auto"/>
        <w:tabs>
          <w:tab w:val="left" w:leader="underscore" w:pos="2744"/>
          <w:tab w:val="left" w:leader="underscore" w:pos="5850"/>
          <w:tab w:val="left" w:pos="728"/>
        </w:tabs>
        <w:spacing w:before="0"/>
        <w:ind w:left="80" w:right="40" w:firstLine="0"/>
        <w:jc w:val="both"/>
      </w:pPr>
      <w:r>
        <w:t>Остаток денежных средств на конец отчетного периода</w:t>
      </w:r>
      <w:proofErr w:type="gramStart"/>
      <w:r>
        <w:t xml:space="preserve"> </w:t>
      </w:r>
      <w:r>
        <w:tab/>
        <w:t>(</w:t>
      </w:r>
      <w:r>
        <w:tab/>
        <w:t xml:space="preserve">) </w:t>
      </w:r>
      <w:proofErr w:type="gramEnd"/>
      <w:r>
        <w:t>руб.</w:t>
      </w:r>
    </w:p>
    <w:p w:rsidR="004818B3" w:rsidRDefault="00EA13B2">
      <w:pPr>
        <w:pStyle w:val="5"/>
        <w:framePr w:w="9533" w:h="2629" w:hRule="exact" w:wrap="none" w:vAnchor="page" w:hAnchor="page" w:x="1199" w:y="12267"/>
        <w:shd w:val="clear" w:color="auto" w:fill="auto"/>
        <w:spacing w:before="0"/>
        <w:ind w:left="80" w:right="40" w:firstLine="0"/>
        <w:jc w:val="both"/>
      </w:pPr>
      <w:r>
        <w:t xml:space="preserve">Первичные документы, подтверждающие фактические расходы по целевому и эффективному использованию средств бюджета </w:t>
      </w:r>
      <w:r w:rsidR="00C243DE" w:rsidRPr="00C243DE">
        <w:t>Снагостского</w:t>
      </w:r>
      <w:r>
        <w:t xml:space="preserve"> сельсовета Кореневского района Курской области в соответствии с соглашением </w:t>
      </w:r>
      <w:proofErr w:type="gramStart"/>
      <w:r>
        <w:t>от</w:t>
      </w:r>
      <w:proofErr w:type="gramEnd"/>
    </w:p>
    <w:p w:rsidR="004818B3" w:rsidRDefault="00EA13B2">
      <w:pPr>
        <w:pStyle w:val="5"/>
        <w:framePr w:w="9533" w:h="2629" w:hRule="exact" w:wrap="none" w:vAnchor="page" w:hAnchor="page" w:x="1199" w:y="12267"/>
        <w:shd w:val="clear" w:color="auto" w:fill="auto"/>
        <w:tabs>
          <w:tab w:val="left" w:leader="underscore" w:pos="2744"/>
          <w:tab w:val="left" w:leader="underscore" w:pos="4563"/>
        </w:tabs>
        <w:spacing w:before="0"/>
        <w:ind w:left="80" w:firstLine="0"/>
        <w:jc w:val="both"/>
      </w:pPr>
      <w:r>
        <w:tab/>
        <w:t xml:space="preserve"> № </w:t>
      </w:r>
      <w:r>
        <w:tab/>
        <w:t>, находятся на хранении у получателя</w:t>
      </w:r>
    </w:p>
    <w:p w:rsidR="004818B3" w:rsidRDefault="00EA13B2">
      <w:pPr>
        <w:pStyle w:val="5"/>
        <w:framePr w:w="9533" w:h="2629" w:hRule="exact" w:wrap="none" w:vAnchor="page" w:hAnchor="page" w:x="1199" w:y="12267"/>
        <w:shd w:val="clear" w:color="auto" w:fill="auto"/>
        <w:spacing w:before="0"/>
        <w:ind w:left="80" w:right="40" w:firstLine="0"/>
        <w:jc w:val="both"/>
      </w:pPr>
      <w:r>
        <w:t>субсидии и в случае необходимости незамедлительно представляются контролирующим органам.</w:t>
      </w:r>
    </w:p>
    <w:p w:rsidR="004818B3" w:rsidRDefault="00EA13B2">
      <w:pPr>
        <w:pStyle w:val="5"/>
        <w:framePr w:wrap="none" w:vAnchor="page" w:hAnchor="page" w:x="1199" w:y="15218"/>
        <w:shd w:val="clear" w:color="auto" w:fill="auto"/>
        <w:spacing w:before="0" w:line="250" w:lineRule="exact"/>
        <w:ind w:left="620" w:firstLine="0"/>
        <w:jc w:val="left"/>
      </w:pPr>
      <w:r>
        <w:t>Приложения к отчету: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398" w:h="8628" w:hRule="exact" w:wrap="none" w:vAnchor="page" w:hAnchor="page" w:x="1266" w:y="1306"/>
        <w:numPr>
          <w:ilvl w:val="0"/>
          <w:numId w:val="26"/>
        </w:numPr>
        <w:shd w:val="clear" w:color="auto" w:fill="auto"/>
        <w:tabs>
          <w:tab w:val="left" w:pos="702"/>
        </w:tabs>
        <w:spacing w:before="0"/>
        <w:ind w:left="720" w:right="40"/>
        <w:jc w:val="both"/>
      </w:pPr>
      <w:r>
        <w:lastRenderedPageBreak/>
        <w:t>Копии договоров с третьими лицами (поставщиками, подрядчиками, исполнителями).</w:t>
      </w:r>
    </w:p>
    <w:p w:rsidR="004818B3" w:rsidRDefault="00EA13B2">
      <w:pPr>
        <w:pStyle w:val="5"/>
        <w:framePr w:w="9398" w:h="8628" w:hRule="exact" w:wrap="none" w:vAnchor="page" w:hAnchor="page" w:x="1266" w:y="1306"/>
        <w:numPr>
          <w:ilvl w:val="0"/>
          <w:numId w:val="26"/>
        </w:numPr>
        <w:shd w:val="clear" w:color="auto" w:fill="auto"/>
        <w:tabs>
          <w:tab w:val="left" w:pos="726"/>
        </w:tabs>
        <w:spacing w:before="0"/>
        <w:ind w:left="720" w:right="40"/>
        <w:jc w:val="both"/>
      </w:pPr>
      <w: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4818B3" w:rsidRDefault="00EA13B2">
      <w:pPr>
        <w:pStyle w:val="5"/>
        <w:framePr w:w="9398" w:h="8628" w:hRule="exact" w:wrap="none" w:vAnchor="page" w:hAnchor="page" w:x="1266" w:y="1306"/>
        <w:numPr>
          <w:ilvl w:val="0"/>
          <w:numId w:val="26"/>
        </w:numPr>
        <w:shd w:val="clear" w:color="auto" w:fill="auto"/>
        <w:tabs>
          <w:tab w:val="left" w:pos="721"/>
        </w:tabs>
        <w:spacing w:before="0"/>
        <w:ind w:left="720" w:right="40"/>
        <w:jc w:val="both"/>
      </w:pPr>
      <w: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4818B3" w:rsidRDefault="00EA13B2">
      <w:pPr>
        <w:pStyle w:val="5"/>
        <w:framePr w:w="9398" w:h="8628" w:hRule="exact" w:wrap="none" w:vAnchor="page" w:hAnchor="page" w:x="1266" w:y="1306"/>
        <w:shd w:val="clear" w:color="auto" w:fill="auto"/>
        <w:tabs>
          <w:tab w:val="left" w:leader="dot" w:pos="1052"/>
        </w:tabs>
        <w:spacing w:before="0"/>
        <w:ind w:left="720"/>
        <w:jc w:val="both"/>
      </w:pPr>
      <w:r>
        <w:t>4</w:t>
      </w:r>
      <w:r>
        <w:tab/>
      </w:r>
    </w:p>
    <w:p w:rsidR="004818B3" w:rsidRDefault="00EA13B2">
      <w:pPr>
        <w:pStyle w:val="60"/>
        <w:framePr w:w="9398" w:h="8628" w:hRule="exact" w:wrap="none" w:vAnchor="page" w:hAnchor="page" w:x="1266" w:y="1306"/>
        <w:shd w:val="clear" w:color="auto" w:fill="auto"/>
        <w:ind w:left="20" w:right="40"/>
      </w:pPr>
      <w: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4818B3" w:rsidRDefault="00EA13B2">
      <w:pPr>
        <w:pStyle w:val="5"/>
        <w:framePr w:w="9398" w:h="8628" w:hRule="exact" w:wrap="none" w:vAnchor="page" w:hAnchor="page" w:x="1266" w:y="1306"/>
        <w:shd w:val="clear" w:color="auto" w:fill="auto"/>
        <w:spacing w:before="0" w:after="357"/>
        <w:ind w:left="20" w:right="40" w:firstLine="700"/>
        <w:jc w:val="left"/>
      </w:pPr>
      <w:r>
        <w:t>Подтверждаем, что все указанные в данном отчете сведения нами проверены и являются верными.</w:t>
      </w:r>
    </w:p>
    <w:p w:rsidR="004818B3" w:rsidRDefault="00EA13B2">
      <w:pPr>
        <w:pStyle w:val="5"/>
        <w:framePr w:w="9398" w:h="8628" w:hRule="exact" w:wrap="none" w:vAnchor="page" w:hAnchor="page" w:x="1266" w:y="1306"/>
        <w:shd w:val="clear" w:color="auto" w:fill="auto"/>
        <w:tabs>
          <w:tab w:val="left" w:leader="underscore" w:pos="3994"/>
          <w:tab w:val="left" w:leader="underscore" w:pos="6169"/>
          <w:tab w:val="left" w:leader="underscore" w:pos="6798"/>
        </w:tabs>
        <w:spacing w:before="0" w:after="367" w:line="250" w:lineRule="exact"/>
        <w:ind w:left="20" w:firstLine="0"/>
        <w:jc w:val="both"/>
      </w:pPr>
      <w:r>
        <w:t>Дата составления отчета «</w:t>
      </w:r>
      <w:r>
        <w:tab/>
        <w:t>»</w:t>
      </w:r>
      <w:r>
        <w:tab/>
        <w:t>20</w:t>
      </w:r>
      <w:r>
        <w:tab/>
        <w:t>г.</w:t>
      </w:r>
    </w:p>
    <w:p w:rsidR="004818B3" w:rsidRDefault="00EA13B2">
      <w:pPr>
        <w:pStyle w:val="5"/>
        <w:framePr w:w="9398" w:h="8628" w:hRule="exact" w:wrap="none" w:vAnchor="page" w:hAnchor="page" w:x="1266" w:y="1306"/>
        <w:shd w:val="clear" w:color="auto" w:fill="auto"/>
        <w:spacing w:before="0" w:after="7" w:line="250" w:lineRule="exact"/>
        <w:ind w:left="20" w:firstLine="0"/>
        <w:jc w:val="both"/>
      </w:pPr>
      <w:r>
        <w:t>Руководитель проекта /</w:t>
      </w:r>
    </w:p>
    <w:p w:rsidR="004818B3" w:rsidRDefault="00EA13B2">
      <w:pPr>
        <w:pStyle w:val="5"/>
        <w:framePr w:w="9398" w:h="8628" w:hRule="exact" w:wrap="none" w:vAnchor="page" w:hAnchor="page" w:x="1266" w:y="1306"/>
        <w:shd w:val="clear" w:color="auto" w:fill="auto"/>
        <w:spacing w:before="0" w:line="250" w:lineRule="exact"/>
        <w:ind w:left="20" w:firstLine="0"/>
        <w:jc w:val="both"/>
      </w:pPr>
      <w:r>
        <w:t>ФИО гражданина</w:t>
      </w:r>
    </w:p>
    <w:p w:rsidR="004818B3" w:rsidRDefault="00EA13B2">
      <w:pPr>
        <w:pStyle w:val="5"/>
        <w:framePr w:w="9398" w:h="8628" w:hRule="exact" w:wrap="none" w:vAnchor="page" w:hAnchor="page" w:x="1266" w:y="1306"/>
        <w:shd w:val="clear" w:color="auto" w:fill="auto"/>
        <w:tabs>
          <w:tab w:val="left" w:pos="7500"/>
        </w:tabs>
        <w:spacing w:before="0" w:after="315" w:line="250" w:lineRule="exact"/>
        <w:ind w:left="4140" w:firstLine="0"/>
        <w:jc w:val="left"/>
      </w:pPr>
      <w:r>
        <w:t>подпись</w:t>
      </w:r>
      <w:r>
        <w:tab/>
        <w:t>Ф.И.О.</w:t>
      </w:r>
    </w:p>
    <w:p w:rsidR="004818B3" w:rsidRDefault="00EA13B2">
      <w:pPr>
        <w:pStyle w:val="5"/>
        <w:framePr w:w="9398" w:h="8628" w:hRule="exact" w:wrap="none" w:vAnchor="page" w:hAnchor="page" w:x="1266" w:y="1306"/>
        <w:shd w:val="clear" w:color="auto" w:fill="auto"/>
        <w:spacing w:before="0"/>
        <w:ind w:left="20" w:right="6400" w:firstLine="0"/>
        <w:jc w:val="left"/>
      </w:pPr>
      <w:proofErr w:type="gramStart"/>
      <w:r>
        <w:t>Бухгалтер проекта (если получателем гранта</w:t>
      </w:r>
      <w:proofErr w:type="gramEnd"/>
    </w:p>
    <w:p w:rsidR="004818B3" w:rsidRDefault="00EA13B2">
      <w:pPr>
        <w:pStyle w:val="5"/>
        <w:framePr w:w="9398" w:h="8628" w:hRule="exact" w:wrap="none" w:vAnchor="page" w:hAnchor="page" w:x="1266" w:y="1306"/>
        <w:shd w:val="clear" w:color="auto" w:fill="auto"/>
        <w:tabs>
          <w:tab w:val="left" w:leader="underscore" w:pos="5838"/>
          <w:tab w:val="left" w:leader="underscore" w:pos="9399"/>
        </w:tabs>
        <w:spacing w:before="0"/>
        <w:ind w:left="20" w:firstLine="0"/>
        <w:jc w:val="both"/>
      </w:pPr>
      <w:r>
        <w:t xml:space="preserve">является не физ. лицо) </w:t>
      </w:r>
      <w:r>
        <w:tab/>
        <w:t xml:space="preserve"> </w:t>
      </w:r>
      <w:r>
        <w:tab/>
      </w:r>
    </w:p>
    <w:p w:rsidR="004818B3" w:rsidRDefault="00EA13B2">
      <w:pPr>
        <w:pStyle w:val="5"/>
        <w:framePr w:w="9398" w:h="8628" w:hRule="exact" w:wrap="none" w:vAnchor="page" w:hAnchor="page" w:x="1266" w:y="1306"/>
        <w:shd w:val="clear" w:color="auto" w:fill="auto"/>
        <w:tabs>
          <w:tab w:val="left" w:pos="7500"/>
        </w:tabs>
        <w:spacing w:before="0" w:line="250" w:lineRule="exact"/>
        <w:ind w:left="4140" w:firstLine="0"/>
        <w:jc w:val="left"/>
      </w:pPr>
      <w:r>
        <w:t>подпись</w:t>
      </w:r>
      <w:r>
        <w:tab/>
        <w:t>Ф.И.О.</w:t>
      </w:r>
    </w:p>
    <w:p w:rsidR="004818B3" w:rsidRDefault="00EA13B2">
      <w:pPr>
        <w:pStyle w:val="5"/>
        <w:framePr w:wrap="none" w:vAnchor="page" w:hAnchor="page" w:x="1266" w:y="10024"/>
        <w:shd w:val="clear" w:color="auto" w:fill="auto"/>
        <w:spacing w:before="0" w:line="250" w:lineRule="exact"/>
        <w:ind w:left="20" w:firstLine="0"/>
        <w:jc w:val="both"/>
      </w:pPr>
      <w:r>
        <w:t>М.П.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5"/>
        <w:framePr w:w="9859" w:h="6703" w:hRule="exact" w:wrap="none" w:vAnchor="page" w:hAnchor="page" w:x="1036" w:y="1393"/>
        <w:shd w:val="clear" w:color="auto" w:fill="auto"/>
        <w:spacing w:before="0" w:line="250" w:lineRule="exact"/>
        <w:ind w:left="4660" w:firstLine="0"/>
        <w:jc w:val="left"/>
      </w:pPr>
      <w:r>
        <w:lastRenderedPageBreak/>
        <w:t>Приложение 6</w:t>
      </w:r>
    </w:p>
    <w:p w:rsidR="004818B3" w:rsidRDefault="00EA13B2">
      <w:pPr>
        <w:pStyle w:val="5"/>
        <w:framePr w:w="9859" w:h="6703" w:hRule="exact" w:wrap="none" w:vAnchor="page" w:hAnchor="page" w:x="1036" w:y="1393"/>
        <w:shd w:val="clear" w:color="auto" w:fill="auto"/>
        <w:spacing w:before="0" w:after="360" w:line="250" w:lineRule="exact"/>
        <w:ind w:left="4660" w:right="480" w:firstLine="0"/>
        <w:jc w:val="left"/>
      </w:pPr>
      <w: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C243DE" w:rsidRPr="00C243DE">
        <w:t>Снагостского</w:t>
      </w:r>
      <w:r>
        <w:t xml:space="preserve"> сельсовета Кореневского района Курской области</w:t>
      </w:r>
    </w:p>
    <w:p w:rsidR="004818B3" w:rsidRDefault="00EA13B2">
      <w:pPr>
        <w:pStyle w:val="33"/>
        <w:framePr w:w="9859" w:h="6703" w:hRule="exact" w:wrap="none" w:vAnchor="page" w:hAnchor="page" w:x="1036" w:y="1393"/>
        <w:shd w:val="clear" w:color="auto" w:fill="auto"/>
        <w:spacing w:before="0" w:after="302" w:line="250" w:lineRule="exact"/>
        <w:ind w:left="300" w:firstLine="0"/>
        <w:jc w:val="center"/>
      </w:pPr>
      <w:bookmarkStart w:id="6" w:name="bookmark6"/>
      <w:r>
        <w:t>Ежеквартальный отчет о реализации проекта</w:t>
      </w:r>
      <w:bookmarkEnd w:id="6"/>
    </w:p>
    <w:p w:rsidR="004818B3" w:rsidRDefault="00EA13B2">
      <w:pPr>
        <w:pStyle w:val="5"/>
        <w:framePr w:w="9859" w:h="6703" w:hRule="exact" w:wrap="none" w:vAnchor="page" w:hAnchor="page" w:x="1036" w:y="1393"/>
        <w:shd w:val="clear" w:color="auto" w:fill="auto"/>
        <w:tabs>
          <w:tab w:val="left" w:leader="underscore" w:pos="9389"/>
        </w:tabs>
        <w:spacing w:before="0" w:after="302" w:line="250" w:lineRule="exact"/>
        <w:ind w:left="120" w:firstLine="0"/>
        <w:jc w:val="left"/>
      </w:pPr>
      <w:r>
        <w:t>Наименование проекта</w:t>
      </w:r>
      <w:r>
        <w:tab/>
      </w:r>
    </w:p>
    <w:p w:rsidR="004818B3" w:rsidRDefault="00EA13B2">
      <w:pPr>
        <w:pStyle w:val="5"/>
        <w:framePr w:w="9859" w:h="6703" w:hRule="exact" w:wrap="none" w:vAnchor="page" w:hAnchor="page" w:x="1036" w:y="1393"/>
        <w:shd w:val="clear" w:color="auto" w:fill="auto"/>
        <w:tabs>
          <w:tab w:val="left" w:leader="underscore" w:pos="9293"/>
        </w:tabs>
        <w:spacing w:before="0" w:line="250" w:lineRule="exact"/>
        <w:ind w:left="120" w:firstLine="0"/>
        <w:jc w:val="left"/>
      </w:pPr>
      <w:r>
        <w:t>Получатель субсидии:</w:t>
      </w:r>
      <w:r>
        <w:tab/>
      </w:r>
    </w:p>
    <w:p w:rsidR="004818B3" w:rsidRDefault="00EA13B2">
      <w:pPr>
        <w:pStyle w:val="5"/>
        <w:framePr w:w="9859" w:h="6703" w:hRule="exact" w:wrap="none" w:vAnchor="page" w:hAnchor="page" w:x="1036" w:y="1393"/>
        <w:shd w:val="clear" w:color="auto" w:fill="auto"/>
        <w:spacing w:before="0" w:line="634" w:lineRule="exact"/>
        <w:ind w:left="300" w:firstLine="0"/>
      </w:pPr>
      <w:r>
        <w:t>(наименование, организации или ФИО физического лица)</w:t>
      </w:r>
    </w:p>
    <w:p w:rsidR="004818B3" w:rsidRDefault="00EA13B2">
      <w:pPr>
        <w:pStyle w:val="5"/>
        <w:framePr w:w="9859" w:h="6703" w:hRule="exact" w:wrap="none" w:vAnchor="page" w:hAnchor="page" w:x="1036" w:y="1393"/>
        <w:shd w:val="clear" w:color="auto" w:fill="auto"/>
        <w:tabs>
          <w:tab w:val="left" w:leader="underscore" w:pos="5832"/>
          <w:tab w:val="left" w:leader="underscore" w:pos="8726"/>
        </w:tabs>
        <w:spacing w:before="0" w:line="634" w:lineRule="exact"/>
        <w:ind w:left="120" w:firstLine="0"/>
        <w:jc w:val="left"/>
      </w:pPr>
      <w:r>
        <w:t>Сумма предоставленной субсидии</w:t>
      </w:r>
      <w:proofErr w:type="gramStart"/>
      <w:r>
        <w:tab/>
        <w:t>(</w:t>
      </w:r>
      <w:r>
        <w:tab/>
        <w:t xml:space="preserve">) </w:t>
      </w:r>
      <w:proofErr w:type="gramEnd"/>
      <w:r>
        <w:t>руб.</w:t>
      </w:r>
    </w:p>
    <w:p w:rsidR="004818B3" w:rsidRDefault="00EA13B2">
      <w:pPr>
        <w:pStyle w:val="5"/>
        <w:framePr w:w="9859" w:h="6703" w:hRule="exact" w:wrap="none" w:vAnchor="page" w:hAnchor="page" w:x="1036" w:y="1393"/>
        <w:shd w:val="clear" w:color="auto" w:fill="auto"/>
        <w:tabs>
          <w:tab w:val="left" w:leader="underscore" w:pos="4877"/>
          <w:tab w:val="left" w:leader="underscore" w:pos="7042"/>
          <w:tab w:val="left" w:leader="underscore" w:pos="7675"/>
        </w:tabs>
        <w:spacing w:before="0" w:line="634" w:lineRule="exact"/>
        <w:ind w:left="120" w:firstLine="0"/>
        <w:jc w:val="left"/>
      </w:pPr>
      <w:r>
        <w:t>Дата предоставления субсидии «</w:t>
      </w:r>
      <w:r>
        <w:tab/>
        <w:t>»</w:t>
      </w:r>
      <w:r>
        <w:tab/>
        <w:t>20</w:t>
      </w:r>
      <w:r>
        <w:tab/>
        <w:t>г.</w:t>
      </w:r>
    </w:p>
    <w:p w:rsidR="004818B3" w:rsidRDefault="00EA13B2">
      <w:pPr>
        <w:pStyle w:val="5"/>
        <w:framePr w:w="9859" w:h="6703" w:hRule="exact" w:wrap="none" w:vAnchor="page" w:hAnchor="page" w:x="1036" w:y="1393"/>
        <w:shd w:val="clear" w:color="auto" w:fill="auto"/>
        <w:tabs>
          <w:tab w:val="left" w:leader="underscore" w:pos="7037"/>
          <w:tab w:val="left" w:leader="underscore" w:pos="8026"/>
          <w:tab w:val="left" w:leader="underscore" w:pos="8736"/>
        </w:tabs>
        <w:spacing w:before="0" w:after="2" w:line="250" w:lineRule="exact"/>
        <w:ind w:left="120" w:firstLine="0"/>
        <w:jc w:val="left"/>
      </w:pPr>
      <w:r>
        <w:t>Информация о реализации проекта за период с «</w:t>
      </w:r>
      <w:r>
        <w:tab/>
        <w:t xml:space="preserve">» </w:t>
      </w:r>
      <w:r>
        <w:tab/>
        <w:t xml:space="preserve"> 20</w:t>
      </w:r>
      <w:r>
        <w:tab/>
        <w:t xml:space="preserve"> г. </w:t>
      </w:r>
      <w:proofErr w:type="gramStart"/>
      <w:r>
        <w:t>по</w:t>
      </w:r>
      <w:proofErr w:type="gramEnd"/>
    </w:p>
    <w:p w:rsidR="004818B3" w:rsidRDefault="00EA13B2">
      <w:pPr>
        <w:pStyle w:val="5"/>
        <w:framePr w:w="9859" w:h="6703" w:hRule="exact" w:wrap="none" w:vAnchor="page" w:hAnchor="page" w:x="1036" w:y="1393"/>
        <w:shd w:val="clear" w:color="auto" w:fill="auto"/>
        <w:spacing w:before="0" w:line="250" w:lineRule="exact"/>
        <w:ind w:left="120" w:firstLine="0"/>
        <w:jc w:val="left"/>
      </w:pPr>
      <w:r>
        <w:t>« » 20 г.</w:t>
      </w:r>
    </w:p>
    <w:p w:rsidR="004818B3" w:rsidRDefault="00EA13B2">
      <w:pPr>
        <w:pStyle w:val="5"/>
        <w:framePr w:w="9859" w:h="1663" w:hRule="exact" w:wrap="none" w:vAnchor="page" w:hAnchor="page" w:x="1036" w:y="8374"/>
        <w:numPr>
          <w:ilvl w:val="0"/>
          <w:numId w:val="27"/>
        </w:numPr>
        <w:shd w:val="clear" w:color="auto" w:fill="auto"/>
        <w:tabs>
          <w:tab w:val="left" w:pos="583"/>
        </w:tabs>
        <w:spacing w:before="0"/>
        <w:ind w:left="300" w:right="360" w:firstLine="0"/>
      </w:pPr>
      <w:r>
        <w:t>Мероприятия и работы, выполненные в рамках проекта</w:t>
      </w:r>
    </w:p>
    <w:p w:rsidR="004818B3" w:rsidRDefault="00EA13B2">
      <w:pPr>
        <w:pStyle w:val="60"/>
        <w:framePr w:w="9859" w:h="1663" w:hRule="exact" w:wrap="none" w:vAnchor="page" w:hAnchor="page" w:x="1036" w:y="8374"/>
        <w:shd w:val="clear" w:color="auto" w:fill="auto"/>
        <w:tabs>
          <w:tab w:val="left" w:leader="underscore" w:pos="9509"/>
        </w:tabs>
        <w:spacing w:after="0"/>
        <w:ind w:left="120" w:right="480" w:firstLine="580"/>
      </w:pPr>
      <w:r>
        <w:t xml:space="preserve">Опишите ниже все мероприятия и/или работы, произведенные по проекту в отчетном периоде. Укажите даты проведения мероприятий, количество участников, а также задачи проекта, которые были решены в </w:t>
      </w:r>
      <w:r>
        <w:rPr>
          <w:rStyle w:val="61"/>
          <w:i/>
          <w:iCs/>
        </w:rPr>
        <w:t>ходе выполнения работ. Используйте приведенную ниже таблицу.</w:t>
      </w:r>
      <w:r>
        <w:rPr>
          <w:rStyle w:val="60pt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117"/>
        <w:gridCol w:w="1752"/>
        <w:gridCol w:w="1795"/>
        <w:gridCol w:w="1757"/>
        <w:gridCol w:w="1627"/>
      </w:tblGrid>
      <w:tr w:rsidR="004818B3">
        <w:trPr>
          <w:trHeight w:hRule="exact" w:val="28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90" w:h="3802" w:wrap="none" w:vAnchor="page" w:hAnchor="page" w:x="1041" w:y="10014"/>
              <w:shd w:val="clear" w:color="auto" w:fill="auto"/>
              <w:spacing w:before="0" w:after="60" w:line="250" w:lineRule="exact"/>
              <w:ind w:left="160" w:firstLine="0"/>
              <w:jc w:val="left"/>
            </w:pPr>
            <w:r>
              <w:rPr>
                <w:rStyle w:val="41"/>
              </w:rPr>
              <w:t>№</w:t>
            </w:r>
          </w:p>
          <w:p w:rsidR="004818B3" w:rsidRDefault="00EA13B2">
            <w:pPr>
              <w:pStyle w:val="5"/>
              <w:framePr w:w="9590" w:h="3802" w:wrap="none" w:vAnchor="page" w:hAnchor="page" w:x="1041" w:y="10014"/>
              <w:shd w:val="clear" w:color="auto" w:fill="auto"/>
              <w:spacing w:before="60" w:line="250" w:lineRule="exact"/>
              <w:ind w:left="160" w:firstLine="0"/>
              <w:jc w:val="left"/>
            </w:pPr>
            <w:proofErr w:type="gramStart"/>
            <w:r>
              <w:rPr>
                <w:rStyle w:val="41"/>
              </w:rPr>
              <w:t>п</w:t>
            </w:r>
            <w:proofErr w:type="gramEnd"/>
            <w:r>
              <w:rPr>
                <w:rStyle w:val="41"/>
              </w:rPr>
              <w:t>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90" w:h="3802" w:wrap="none" w:vAnchor="page" w:hAnchor="page" w:x="1041" w:y="10014"/>
              <w:shd w:val="clear" w:color="auto" w:fill="auto"/>
              <w:spacing w:before="0" w:line="250" w:lineRule="exact"/>
              <w:ind w:right="520" w:firstLine="0"/>
              <w:jc w:val="right"/>
            </w:pPr>
            <w:r>
              <w:rPr>
                <w:rStyle w:val="41"/>
              </w:rPr>
              <w:t>Название и описание выполняемых по проекту работ или проводимых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90" w:h="3802" w:wrap="none" w:vAnchor="page" w:hAnchor="page" w:x="1041" w:y="10014"/>
              <w:shd w:val="clear" w:color="auto" w:fill="auto"/>
              <w:spacing w:before="0" w:line="250" w:lineRule="exact"/>
              <w:ind w:hanging="200"/>
              <w:jc w:val="both"/>
            </w:pPr>
            <w:r>
              <w:rPr>
                <w:rStyle w:val="41"/>
              </w:rPr>
              <w:t>Задачи проекта, решенные в ходе выполнения работ или проведения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90" w:h="3802" w:wrap="none" w:vAnchor="page" w:hAnchor="page" w:x="1041" w:y="10014"/>
              <w:shd w:val="clear" w:color="auto" w:fill="auto"/>
              <w:spacing w:before="0" w:line="250" w:lineRule="exact"/>
              <w:ind w:firstLine="0"/>
            </w:pPr>
            <w:r>
              <w:rPr>
                <w:rStyle w:val="41"/>
              </w:rPr>
              <w:t>Ф.И.О. лиц, ответственных за данные работы или мероприятия (заполняется кроме физических лиц)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90" w:h="3802" w:wrap="none" w:vAnchor="page" w:hAnchor="page" w:x="1041" w:y="10014"/>
              <w:shd w:val="clear" w:color="auto" w:fill="auto"/>
              <w:spacing w:before="0" w:line="250" w:lineRule="exact"/>
              <w:ind w:firstLine="0"/>
            </w:pPr>
            <w:r>
              <w:rPr>
                <w:rStyle w:val="41"/>
              </w:rPr>
              <w:t>Количество лиц, участвовавших в выполнении работ или проведении мероприятий (заполняется кроме физических лиц)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90" w:h="3802" w:wrap="none" w:vAnchor="page" w:hAnchor="page" w:x="1041" w:y="10014"/>
              <w:shd w:val="clear" w:color="auto" w:fill="auto"/>
              <w:spacing w:before="0" w:line="250" w:lineRule="exact"/>
              <w:ind w:firstLine="320"/>
              <w:jc w:val="both"/>
            </w:pPr>
            <w:r>
              <w:rPr>
                <w:rStyle w:val="41"/>
              </w:rPr>
              <w:t>Дата выполнения работ или проведения мероприятий</w:t>
            </w:r>
          </w:p>
        </w:tc>
      </w:tr>
      <w:tr w:rsidR="004818B3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90" w:h="3802" w:wrap="none" w:vAnchor="page" w:hAnchor="page" w:x="1041" w:y="10014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41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EA13B2">
            <w:pPr>
              <w:pStyle w:val="5"/>
              <w:framePr w:w="9590" w:h="3802" w:wrap="none" w:vAnchor="page" w:hAnchor="page" w:x="1041" w:y="10014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41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</w:tr>
      <w:tr w:rsidR="004818B3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B3" w:rsidRDefault="004818B3">
            <w:pPr>
              <w:framePr w:w="9590" w:h="3802" w:wrap="none" w:vAnchor="page" w:hAnchor="page" w:x="1041" w:y="10014"/>
              <w:rPr>
                <w:sz w:val="10"/>
                <w:szCs w:val="10"/>
              </w:rPr>
            </w:pPr>
          </w:p>
        </w:tc>
      </w:tr>
    </w:tbl>
    <w:p w:rsidR="004818B3" w:rsidRDefault="00EA13B2">
      <w:pPr>
        <w:pStyle w:val="5"/>
        <w:framePr w:w="9859" w:h="315" w:hRule="exact" w:wrap="none" w:vAnchor="page" w:hAnchor="page" w:x="1036" w:y="14163"/>
        <w:numPr>
          <w:ilvl w:val="0"/>
          <w:numId w:val="27"/>
        </w:numPr>
        <w:shd w:val="clear" w:color="auto" w:fill="auto"/>
        <w:tabs>
          <w:tab w:val="left" w:pos="722"/>
        </w:tabs>
        <w:spacing w:before="0" w:line="250" w:lineRule="exact"/>
        <w:ind w:left="300" w:firstLine="0"/>
      </w:pPr>
      <w:r>
        <w:t>Анализ результатов реализации проекта</w:t>
      </w:r>
    </w:p>
    <w:p w:rsidR="004818B3" w:rsidRDefault="00EA13B2">
      <w:pPr>
        <w:pStyle w:val="60"/>
        <w:framePr w:w="9859" w:h="710" w:hRule="exact" w:wrap="none" w:vAnchor="page" w:hAnchor="page" w:x="1036" w:y="14745"/>
        <w:shd w:val="clear" w:color="auto" w:fill="auto"/>
        <w:spacing w:after="0" w:line="326" w:lineRule="exact"/>
        <w:ind w:left="120" w:right="480"/>
        <w:jc w:val="left"/>
      </w:pPr>
      <w:r>
        <w:rPr>
          <w:rStyle w:val="60pt"/>
        </w:rPr>
        <w:t>2.1.</w:t>
      </w:r>
      <w:r>
        <w:t>Оцените, в какой мере удалось реализовать рабочий план проекта. Укажите, что из запланированного, сделать не удалось и по какой причине.</w:t>
      </w:r>
    </w:p>
    <w:p w:rsidR="004818B3" w:rsidRDefault="004818B3">
      <w:pPr>
        <w:rPr>
          <w:sz w:val="2"/>
          <w:szCs w:val="2"/>
        </w:rPr>
        <w:sectPr w:rsidR="004818B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18B3" w:rsidRDefault="00EA13B2">
      <w:pPr>
        <w:pStyle w:val="60"/>
        <w:framePr w:w="9422" w:h="12554" w:hRule="exact" w:wrap="none" w:vAnchor="page" w:hAnchor="page" w:x="1254" w:y="1393"/>
        <w:shd w:val="clear" w:color="auto" w:fill="auto"/>
        <w:spacing w:after="0"/>
        <w:ind w:left="40" w:right="40"/>
      </w:pPr>
      <w:r>
        <w:lastRenderedPageBreak/>
        <w:t>Сообщите, достаточно ли было для реализации проекта запланированных ресурсов (времени, материалов и т. п.).</w:t>
      </w:r>
    </w:p>
    <w:p w:rsidR="004818B3" w:rsidRDefault="00EA13B2">
      <w:pPr>
        <w:pStyle w:val="5"/>
        <w:framePr w:w="9422" w:h="12554" w:hRule="exact" w:wrap="none" w:vAnchor="page" w:hAnchor="page" w:x="1254" w:y="1393"/>
        <w:shd w:val="clear" w:color="auto" w:fill="auto"/>
        <w:spacing w:before="0"/>
        <w:ind w:left="40" w:firstLine="0"/>
        <w:jc w:val="both"/>
      </w:pPr>
      <w:r>
        <w:t>2.1.1. Анализ эффективности проекта.</w:t>
      </w:r>
    </w:p>
    <w:p w:rsidR="004818B3" w:rsidRDefault="00EA13B2">
      <w:pPr>
        <w:pStyle w:val="60"/>
        <w:framePr w:w="9422" w:h="12554" w:hRule="exact" w:wrap="none" w:vAnchor="page" w:hAnchor="page" w:x="1254" w:y="1393"/>
        <w:shd w:val="clear" w:color="auto" w:fill="auto"/>
        <w:spacing w:after="0"/>
        <w:ind w:left="40" w:right="40"/>
      </w:pPr>
      <w:r>
        <w:t>Сообщите, каким образом, по Вашему мнению, можно повысить эффективность подобных проектов в будущем.</w:t>
      </w:r>
    </w:p>
    <w:p w:rsidR="004818B3" w:rsidRDefault="00EA13B2">
      <w:pPr>
        <w:pStyle w:val="5"/>
        <w:framePr w:w="9422" w:h="12554" w:hRule="exact" w:wrap="none" w:vAnchor="page" w:hAnchor="page" w:x="1254" w:y="1393"/>
        <w:numPr>
          <w:ilvl w:val="0"/>
          <w:numId w:val="28"/>
        </w:numPr>
        <w:shd w:val="clear" w:color="auto" w:fill="auto"/>
        <w:tabs>
          <w:tab w:val="left" w:pos="746"/>
        </w:tabs>
        <w:spacing w:before="0"/>
        <w:ind w:left="40" w:firstLine="0"/>
        <w:jc w:val="both"/>
      </w:pPr>
      <w:r>
        <w:t>Анализ достижения целей проекта.</w:t>
      </w:r>
    </w:p>
    <w:p w:rsidR="004818B3" w:rsidRDefault="00EA13B2">
      <w:pPr>
        <w:pStyle w:val="60"/>
        <w:framePr w:w="9422" w:h="12554" w:hRule="exact" w:wrap="none" w:vAnchor="page" w:hAnchor="page" w:x="1254" w:y="1393"/>
        <w:shd w:val="clear" w:color="auto" w:fill="auto"/>
        <w:spacing w:after="0"/>
        <w:ind w:left="40"/>
      </w:pPr>
      <w:r>
        <w:t>Оцените, были ли достигнуты цели проекта.</w:t>
      </w:r>
    </w:p>
    <w:p w:rsidR="004818B3" w:rsidRDefault="00EA13B2">
      <w:pPr>
        <w:pStyle w:val="60"/>
        <w:framePr w:w="9422" w:h="12554" w:hRule="exact" w:wrap="none" w:vAnchor="page" w:hAnchor="page" w:x="1254" w:y="1393"/>
        <w:shd w:val="clear" w:color="auto" w:fill="auto"/>
        <w:spacing w:after="0"/>
        <w:ind w:left="40"/>
      </w:pPr>
      <w:r>
        <w:t>Сообщите, какие изменения произошли в результате реализации проекта.</w:t>
      </w:r>
    </w:p>
    <w:p w:rsidR="004818B3" w:rsidRDefault="00EA13B2">
      <w:pPr>
        <w:pStyle w:val="5"/>
        <w:framePr w:w="9422" w:h="12554" w:hRule="exact" w:wrap="none" w:vAnchor="page" w:hAnchor="page" w:x="1254" w:y="1393"/>
        <w:numPr>
          <w:ilvl w:val="0"/>
          <w:numId w:val="28"/>
        </w:numPr>
        <w:shd w:val="clear" w:color="auto" w:fill="auto"/>
        <w:tabs>
          <w:tab w:val="left" w:pos="530"/>
        </w:tabs>
        <w:spacing w:before="0"/>
        <w:ind w:left="40" w:firstLine="0"/>
        <w:jc w:val="both"/>
      </w:pPr>
      <w:r>
        <w:t>Выводы.</w:t>
      </w:r>
    </w:p>
    <w:p w:rsidR="004818B3" w:rsidRDefault="00EA13B2">
      <w:pPr>
        <w:pStyle w:val="60"/>
        <w:framePr w:w="9422" w:h="12554" w:hRule="exact" w:wrap="none" w:vAnchor="page" w:hAnchor="page" w:x="1254" w:y="1393"/>
        <w:shd w:val="clear" w:color="auto" w:fill="auto"/>
        <w:spacing w:after="357"/>
        <w:ind w:left="40" w:right="40"/>
      </w:pPr>
      <w:r>
        <w:t>Сообщите, какие выводы можно сделать из оценки хода реализации и итогов проекта.</w:t>
      </w:r>
    </w:p>
    <w:p w:rsidR="004818B3" w:rsidRDefault="00EA13B2">
      <w:pPr>
        <w:pStyle w:val="5"/>
        <w:framePr w:w="9422" w:h="12554" w:hRule="exact" w:wrap="none" w:vAnchor="page" w:hAnchor="page" w:x="1254" w:y="1393"/>
        <w:numPr>
          <w:ilvl w:val="0"/>
          <w:numId w:val="27"/>
        </w:numPr>
        <w:shd w:val="clear" w:color="auto" w:fill="auto"/>
        <w:tabs>
          <w:tab w:val="left" w:pos="750"/>
        </w:tabs>
        <w:spacing w:before="0" w:after="305" w:line="250" w:lineRule="exact"/>
        <w:ind w:left="40" w:firstLine="0"/>
      </w:pPr>
      <w:r>
        <w:t>Освещение деятельности по проекту</w:t>
      </w:r>
    </w:p>
    <w:p w:rsidR="004818B3" w:rsidRDefault="00EA13B2">
      <w:pPr>
        <w:pStyle w:val="60"/>
        <w:framePr w:w="9422" w:h="12554" w:hRule="exact" w:wrap="none" w:vAnchor="page" w:hAnchor="page" w:x="1254" w:y="1393"/>
        <w:shd w:val="clear" w:color="auto" w:fill="auto"/>
        <w:spacing w:after="357"/>
        <w:ind w:left="40" w:right="40" w:firstLine="560"/>
      </w:pPr>
      <w:proofErr w:type="gramStart"/>
      <w:r>
        <w:t>В данном разделе следует пом</w:t>
      </w:r>
      <w:r w:rsidR="00B7354C">
        <w:t xml:space="preserve">естить отзывы главы Снагостского </w:t>
      </w:r>
      <w:r>
        <w:t>сельсовета Кореневского района Курской области о результатах реализации проекта на территории мун</w:t>
      </w:r>
      <w:r w:rsidR="00B7354C">
        <w:t>иципального образования «</w:t>
      </w:r>
      <w:proofErr w:type="spellStart"/>
      <w:r w:rsidR="00B7354C">
        <w:t>Снагостс</w:t>
      </w:r>
      <w:bookmarkStart w:id="7" w:name="_GoBack"/>
      <w:bookmarkEnd w:id="7"/>
      <w:r>
        <w:t>кий</w:t>
      </w:r>
      <w:proofErr w:type="spellEnd"/>
      <w:r>
        <w:t xml:space="preserve"> сельсовет» Кореневского района Курской области,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  <w:proofErr w:type="gramEnd"/>
    </w:p>
    <w:p w:rsidR="004818B3" w:rsidRDefault="00EA13B2">
      <w:pPr>
        <w:pStyle w:val="5"/>
        <w:framePr w:w="9422" w:h="12554" w:hRule="exact" w:wrap="none" w:vAnchor="page" w:hAnchor="page" w:x="1254" w:y="1393"/>
        <w:shd w:val="clear" w:color="auto" w:fill="auto"/>
        <w:spacing w:before="0" w:after="305" w:line="250" w:lineRule="exact"/>
        <w:ind w:left="40" w:firstLine="0"/>
      </w:pPr>
      <w:r>
        <w:t>IV. Приложения</w:t>
      </w:r>
    </w:p>
    <w:p w:rsidR="004818B3" w:rsidRDefault="00EA13B2">
      <w:pPr>
        <w:pStyle w:val="60"/>
        <w:framePr w:w="9422" w:h="12554" w:hRule="exact" w:wrap="none" w:vAnchor="page" w:hAnchor="page" w:x="1254" w:y="1393"/>
        <w:shd w:val="clear" w:color="auto" w:fill="auto"/>
        <w:spacing w:after="0"/>
        <w:ind w:left="40" w:right="40" w:firstLine="560"/>
      </w:pPr>
      <w:r>
        <w:t>Приведите перечень приложений к настоящему отчету с указанием количества листов каждого из приложений.</w:t>
      </w:r>
    </w:p>
    <w:p w:rsidR="004818B3" w:rsidRDefault="00EA13B2">
      <w:pPr>
        <w:pStyle w:val="60"/>
        <w:framePr w:w="9422" w:h="12554" w:hRule="exact" w:wrap="none" w:vAnchor="page" w:hAnchor="page" w:x="1254" w:y="1393"/>
        <w:shd w:val="clear" w:color="auto" w:fill="auto"/>
        <w:spacing w:after="296"/>
        <w:ind w:left="40" w:right="40" w:firstLine="560"/>
      </w:pPr>
      <w:r>
        <w:t>К настоящему отчету необходимо приложить по одному экземпляру всех материалов, изданных, изготовленных или распространенных в ходе реализации проекта (при необходимости).</w:t>
      </w:r>
    </w:p>
    <w:p w:rsidR="004818B3" w:rsidRDefault="00EA13B2">
      <w:pPr>
        <w:pStyle w:val="5"/>
        <w:framePr w:w="9422" w:h="12554" w:hRule="exact" w:wrap="none" w:vAnchor="page" w:hAnchor="page" w:x="1254" w:y="1393"/>
        <w:shd w:val="clear" w:color="auto" w:fill="auto"/>
        <w:spacing w:before="0" w:after="361" w:line="326" w:lineRule="exact"/>
        <w:ind w:left="40" w:right="40" w:firstLine="560"/>
        <w:jc w:val="both"/>
      </w:pPr>
      <w:r>
        <w:t>Подтверждаем, что все указанные в данном отчете сведения нами проверены и являются верными.</w:t>
      </w:r>
    </w:p>
    <w:p w:rsidR="004818B3" w:rsidRDefault="00EA13B2">
      <w:pPr>
        <w:pStyle w:val="5"/>
        <w:framePr w:w="9422" w:h="12554" w:hRule="exact" w:wrap="none" w:vAnchor="page" w:hAnchor="page" w:x="1254" w:y="1393"/>
        <w:shd w:val="clear" w:color="auto" w:fill="auto"/>
        <w:tabs>
          <w:tab w:val="left" w:leader="underscore" w:pos="4014"/>
          <w:tab w:val="left" w:leader="underscore" w:pos="6189"/>
          <w:tab w:val="left" w:leader="underscore" w:pos="6818"/>
        </w:tabs>
        <w:spacing w:before="0" w:after="367" w:line="250" w:lineRule="exact"/>
        <w:ind w:left="40" w:firstLine="0"/>
        <w:jc w:val="both"/>
      </w:pPr>
      <w:r>
        <w:t>Дата составления отчета «</w:t>
      </w:r>
      <w:r>
        <w:tab/>
        <w:t>»</w:t>
      </w:r>
      <w:r>
        <w:tab/>
        <w:t>20</w:t>
      </w:r>
      <w:r>
        <w:tab/>
        <w:t>г.</w:t>
      </w:r>
    </w:p>
    <w:p w:rsidR="004818B3" w:rsidRDefault="00EA13B2">
      <w:pPr>
        <w:pStyle w:val="5"/>
        <w:framePr w:w="9422" w:h="12554" w:hRule="exact" w:wrap="none" w:vAnchor="page" w:hAnchor="page" w:x="1254" w:y="1393"/>
        <w:shd w:val="clear" w:color="auto" w:fill="auto"/>
        <w:spacing w:before="0" w:after="67" w:line="250" w:lineRule="exact"/>
        <w:ind w:left="40" w:firstLine="0"/>
        <w:jc w:val="both"/>
      </w:pPr>
      <w:r>
        <w:t>Руководитель проекта /</w:t>
      </w:r>
    </w:p>
    <w:p w:rsidR="004818B3" w:rsidRDefault="00EA13B2">
      <w:pPr>
        <w:pStyle w:val="5"/>
        <w:framePr w:w="9422" w:h="12554" w:hRule="exact" w:wrap="none" w:vAnchor="page" w:hAnchor="page" w:x="1254" w:y="1393"/>
        <w:shd w:val="clear" w:color="auto" w:fill="auto"/>
        <w:tabs>
          <w:tab w:val="left" w:pos="3146"/>
          <w:tab w:val="left" w:leader="underscore" w:pos="5848"/>
          <w:tab w:val="left" w:leader="underscore" w:pos="9414"/>
        </w:tabs>
        <w:spacing w:before="0" w:after="24" w:line="250" w:lineRule="exact"/>
        <w:ind w:left="40" w:firstLine="0"/>
        <w:jc w:val="both"/>
      </w:pPr>
      <w:r>
        <w:t>ФИО гражданина</w:t>
      </w:r>
      <w:r>
        <w:tab/>
      </w:r>
      <w:r>
        <w:tab/>
        <w:t xml:space="preserve"> </w:t>
      </w:r>
      <w:r>
        <w:tab/>
      </w:r>
    </w:p>
    <w:p w:rsidR="004818B3" w:rsidRDefault="00EA13B2">
      <w:pPr>
        <w:pStyle w:val="5"/>
        <w:framePr w:w="9422" w:h="12554" w:hRule="exact" w:wrap="none" w:vAnchor="page" w:hAnchor="page" w:x="1254" w:y="1393"/>
        <w:shd w:val="clear" w:color="auto" w:fill="auto"/>
        <w:tabs>
          <w:tab w:val="left" w:pos="7490"/>
        </w:tabs>
        <w:spacing w:before="0" w:after="57" w:line="250" w:lineRule="exact"/>
        <w:ind w:left="4120" w:firstLine="0"/>
        <w:jc w:val="left"/>
      </w:pPr>
      <w:r>
        <w:t>подпись</w:t>
      </w:r>
      <w:r>
        <w:tab/>
        <w:t>Ф.И.О.</w:t>
      </w:r>
    </w:p>
    <w:p w:rsidR="004818B3" w:rsidRDefault="00EA13B2">
      <w:pPr>
        <w:pStyle w:val="5"/>
        <w:framePr w:w="9422" w:h="12554" w:hRule="exact" w:wrap="none" w:vAnchor="page" w:hAnchor="page" w:x="1254" w:y="1393"/>
        <w:shd w:val="clear" w:color="auto" w:fill="auto"/>
        <w:spacing w:before="0" w:line="250" w:lineRule="exact"/>
        <w:ind w:left="40" w:firstLine="0"/>
        <w:jc w:val="both"/>
      </w:pPr>
      <w:r>
        <w:t>М.П.</w:t>
      </w:r>
    </w:p>
    <w:p w:rsidR="004818B3" w:rsidRDefault="004818B3">
      <w:pPr>
        <w:rPr>
          <w:sz w:val="2"/>
          <w:szCs w:val="2"/>
        </w:rPr>
      </w:pPr>
    </w:p>
    <w:sectPr w:rsidR="004818B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CC" w:rsidRDefault="000748CC">
      <w:r>
        <w:separator/>
      </w:r>
    </w:p>
  </w:endnote>
  <w:endnote w:type="continuationSeparator" w:id="0">
    <w:p w:rsidR="000748CC" w:rsidRDefault="0007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CC" w:rsidRDefault="000748CC"/>
  </w:footnote>
  <w:footnote w:type="continuationSeparator" w:id="0">
    <w:p w:rsidR="000748CC" w:rsidRDefault="000748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E26"/>
    <w:multiLevelType w:val="multilevel"/>
    <w:tmpl w:val="48E4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B24D4"/>
    <w:multiLevelType w:val="multilevel"/>
    <w:tmpl w:val="11A2D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368A1"/>
    <w:multiLevelType w:val="multilevel"/>
    <w:tmpl w:val="79843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33531"/>
    <w:multiLevelType w:val="multilevel"/>
    <w:tmpl w:val="9402AE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F335D"/>
    <w:multiLevelType w:val="multilevel"/>
    <w:tmpl w:val="5D4EE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7282E"/>
    <w:multiLevelType w:val="multilevel"/>
    <w:tmpl w:val="53D0B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D2FC2"/>
    <w:multiLevelType w:val="multilevel"/>
    <w:tmpl w:val="E6E43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E62524"/>
    <w:multiLevelType w:val="multilevel"/>
    <w:tmpl w:val="F8E878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576AAA"/>
    <w:multiLevelType w:val="multilevel"/>
    <w:tmpl w:val="71A2E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25BA8"/>
    <w:multiLevelType w:val="multilevel"/>
    <w:tmpl w:val="25C41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F04F1"/>
    <w:multiLevelType w:val="multilevel"/>
    <w:tmpl w:val="60A2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74EAB"/>
    <w:multiLevelType w:val="multilevel"/>
    <w:tmpl w:val="592C5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477B9"/>
    <w:multiLevelType w:val="multilevel"/>
    <w:tmpl w:val="7BAE4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3D4669"/>
    <w:multiLevelType w:val="multilevel"/>
    <w:tmpl w:val="E9C85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03105"/>
    <w:multiLevelType w:val="multilevel"/>
    <w:tmpl w:val="9C308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A01DFB"/>
    <w:multiLevelType w:val="multilevel"/>
    <w:tmpl w:val="A49EA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1085F"/>
    <w:multiLevelType w:val="multilevel"/>
    <w:tmpl w:val="A9686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9667AD"/>
    <w:multiLevelType w:val="multilevel"/>
    <w:tmpl w:val="5A7E080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372BF1"/>
    <w:multiLevelType w:val="multilevel"/>
    <w:tmpl w:val="D2FEE2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B47986"/>
    <w:multiLevelType w:val="multilevel"/>
    <w:tmpl w:val="A08C9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46B9F"/>
    <w:multiLevelType w:val="multilevel"/>
    <w:tmpl w:val="089EF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42056A"/>
    <w:multiLevelType w:val="multilevel"/>
    <w:tmpl w:val="D7FA3E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4F2A5E"/>
    <w:multiLevelType w:val="multilevel"/>
    <w:tmpl w:val="48B47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BE176B"/>
    <w:multiLevelType w:val="multilevel"/>
    <w:tmpl w:val="302A3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D50A19"/>
    <w:multiLevelType w:val="multilevel"/>
    <w:tmpl w:val="17F8E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3C58DD"/>
    <w:multiLevelType w:val="multilevel"/>
    <w:tmpl w:val="C4660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91582B"/>
    <w:multiLevelType w:val="multilevel"/>
    <w:tmpl w:val="7584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FF7904"/>
    <w:multiLevelType w:val="multilevel"/>
    <w:tmpl w:val="CB5C3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27"/>
  </w:num>
  <w:num w:numId="7">
    <w:abstractNumId w:val="26"/>
  </w:num>
  <w:num w:numId="8">
    <w:abstractNumId w:val="0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9"/>
  </w:num>
  <w:num w:numId="14">
    <w:abstractNumId w:val="5"/>
  </w:num>
  <w:num w:numId="15">
    <w:abstractNumId w:val="25"/>
  </w:num>
  <w:num w:numId="16">
    <w:abstractNumId w:val="13"/>
  </w:num>
  <w:num w:numId="17">
    <w:abstractNumId w:val="4"/>
  </w:num>
  <w:num w:numId="18">
    <w:abstractNumId w:val="23"/>
  </w:num>
  <w:num w:numId="19">
    <w:abstractNumId w:val="3"/>
  </w:num>
  <w:num w:numId="20">
    <w:abstractNumId w:val="17"/>
  </w:num>
  <w:num w:numId="21">
    <w:abstractNumId w:val="24"/>
  </w:num>
  <w:num w:numId="22">
    <w:abstractNumId w:val="14"/>
  </w:num>
  <w:num w:numId="23">
    <w:abstractNumId w:val="16"/>
  </w:num>
  <w:num w:numId="24">
    <w:abstractNumId w:val="10"/>
  </w:num>
  <w:num w:numId="25">
    <w:abstractNumId w:val="7"/>
  </w:num>
  <w:num w:numId="26">
    <w:abstractNumId w:val="2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18B3"/>
    <w:rsid w:val="000748CC"/>
    <w:rsid w:val="00293A70"/>
    <w:rsid w:val="003F169A"/>
    <w:rsid w:val="004818B3"/>
    <w:rsid w:val="0082370C"/>
    <w:rsid w:val="00842C31"/>
    <w:rsid w:val="009145AB"/>
    <w:rsid w:val="00921C93"/>
    <w:rsid w:val="00B7354C"/>
    <w:rsid w:val="00C243DE"/>
    <w:rsid w:val="00E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3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195pt1pt">
    <w:name w:val="Основной текст (2) + 19;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39"/>
      <w:szCs w:val="39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75pt0pt">
    <w:name w:val="Основной текст + 7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3"/>
      <w:sz w:val="39"/>
      <w:szCs w:val="3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00" w:line="384" w:lineRule="exact"/>
      <w:jc w:val="center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line="322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420" w:line="0" w:lineRule="atLeast"/>
      <w:ind w:hanging="3100"/>
      <w:outlineLvl w:val="2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823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7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7916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52937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Dshon</dc:creator>
  <cp:keywords/>
  <cp:lastModifiedBy>Коноплина Т.С</cp:lastModifiedBy>
  <cp:revision>7</cp:revision>
  <cp:lastPrinted>2022-08-05T10:35:00Z</cp:lastPrinted>
  <dcterms:created xsi:type="dcterms:W3CDTF">2022-08-02T13:01:00Z</dcterms:created>
  <dcterms:modified xsi:type="dcterms:W3CDTF">2022-08-05T10:36:00Z</dcterms:modified>
</cp:coreProperties>
</file>