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BD" w:rsidRDefault="009B57BD" w:rsidP="00DC2FE4">
      <w:pPr>
        <w:spacing w:after="0" w:line="240" w:lineRule="auto"/>
        <w:ind w:left="76" w:right="62" w:firstLine="763"/>
        <w:jc w:val="center"/>
      </w:pPr>
      <w:r>
        <w:t xml:space="preserve">Прокуратурой </w:t>
      </w:r>
      <w:proofErr w:type="spellStart"/>
      <w:r>
        <w:t>Кореневского</w:t>
      </w:r>
      <w:proofErr w:type="spellEnd"/>
      <w:r>
        <w:t xml:space="preserve"> района проведена проверка исполнения законодательства при создании экс</w:t>
      </w:r>
      <w:bookmarkStart w:id="0" w:name="_GoBack"/>
      <w:bookmarkEnd w:id="0"/>
      <w:r>
        <w:t xml:space="preserve">плуатации АПК «Безопасный город» на территории </w:t>
      </w:r>
      <w:proofErr w:type="spellStart"/>
      <w:r>
        <w:t>Кореневского</w:t>
      </w:r>
      <w:proofErr w:type="spellEnd"/>
      <w:r>
        <w:t xml:space="preserve"> района.</w:t>
      </w:r>
    </w:p>
    <w:p w:rsidR="00D240A0" w:rsidRPr="00FD0741" w:rsidRDefault="00D240A0" w:rsidP="00FD0741">
      <w:pPr>
        <w:spacing w:after="0" w:line="240" w:lineRule="auto"/>
        <w:ind w:left="76" w:right="62" w:firstLine="759"/>
      </w:pPr>
      <w:r>
        <w:t xml:space="preserve">По результатам проверки в деятельности должностных лиц Администрации </w:t>
      </w:r>
      <w:proofErr w:type="spellStart"/>
      <w:r>
        <w:t>Кореневского</w:t>
      </w:r>
      <w:proofErr w:type="spellEnd"/>
      <w:r>
        <w:t xml:space="preserve"> района были выявлены нарушения требований </w:t>
      </w:r>
      <w:r w:rsidR="00FD0741">
        <w:t>Федерального закона</w:t>
      </w:r>
      <w:r w:rsidR="00FD0741" w:rsidRPr="00FD0741">
        <w:t xml:space="preserve"> от 28.12.2010 №З9О-ФЗ «О безопасности»</w:t>
      </w:r>
      <w:r w:rsidR="00FD0741">
        <w:t>, а также Концепции</w:t>
      </w:r>
      <w:r w:rsidR="00FD0741" w:rsidRPr="00FD0741">
        <w:t xml:space="preserve"> построения и развития ап</w:t>
      </w:r>
      <w:r w:rsidR="00FD0741">
        <w:t xml:space="preserve">паратно-программного комплекса «Безопасный город», утвержденную </w:t>
      </w:r>
      <w:r w:rsidR="00FD0741" w:rsidRPr="00FD0741">
        <w:t>Распоряжением Правительства Р</w:t>
      </w:r>
      <w:r w:rsidR="00170914">
        <w:t>Ф от З декабря 2014 г. 2446-р (</w:t>
      </w:r>
      <w:r w:rsidR="00FD0741" w:rsidRPr="00FD0741">
        <w:t xml:space="preserve">в редакции распоряжений Правительства РФ от 18.10.2018 </w:t>
      </w:r>
      <w:r w:rsidR="00FD0741">
        <w:t>ТЫ 2253-р, от 05.04.2019 635-р).</w:t>
      </w:r>
    </w:p>
    <w:p w:rsidR="00D240A0" w:rsidRDefault="00170914" w:rsidP="00D240A0">
      <w:pPr>
        <w:spacing w:after="0" w:line="240" w:lineRule="auto"/>
        <w:ind w:left="76" w:right="62"/>
      </w:pPr>
      <w:r>
        <w:t>Так,</w:t>
      </w:r>
      <w:r w:rsidR="00FD0741">
        <w:t xml:space="preserve"> в рамках комплекса «Безопасный город»</w:t>
      </w:r>
      <w:r w:rsidR="00D240A0">
        <w:t xml:space="preserve"> на площади «Героев Курской битвы»,</w:t>
      </w:r>
      <w:r w:rsidR="00FD0741">
        <w:t xml:space="preserve"> расположенной на ул. 70 лет Октября </w:t>
      </w:r>
      <w:r w:rsidR="00D240A0">
        <w:t>поселка Коренево — в месте массового пребывания граждан, установлена система круглосуточного видеонаб</w:t>
      </w:r>
      <w:r w:rsidR="00FD0741">
        <w:t>людения в виде двух камер видео</w:t>
      </w:r>
      <w:r w:rsidR="00D240A0">
        <w:t>наблюдени</w:t>
      </w:r>
      <w:r w:rsidR="00FD0741">
        <w:t xml:space="preserve">я, кроме того, на ул. Осипенко </w:t>
      </w:r>
      <w:r w:rsidR="00D240A0">
        <w:t>поселка Коренево также установлена система круглосуточного видеонаб</w:t>
      </w:r>
      <w:r w:rsidR="00FD0741">
        <w:t>людения в виде двух камер видео</w:t>
      </w:r>
      <w:r w:rsidR="00D240A0">
        <w:t>наблюдения.</w:t>
      </w:r>
    </w:p>
    <w:p w:rsidR="00D240A0" w:rsidRDefault="00D240A0" w:rsidP="00D240A0">
      <w:pPr>
        <w:spacing w:after="0" w:line="240" w:lineRule="auto"/>
        <w:ind w:left="76" w:right="62"/>
      </w:pPr>
      <w:r>
        <w:t xml:space="preserve">В комнате ЕДДС Администрации </w:t>
      </w:r>
      <w:proofErr w:type="spellStart"/>
      <w:r>
        <w:t>Кореневского</w:t>
      </w:r>
      <w:proofErr w:type="spellEnd"/>
      <w:r>
        <w:t xml:space="preserve"> района и Дежурной части территориального </w:t>
      </w:r>
      <w:proofErr w:type="spellStart"/>
      <w:r>
        <w:t>Отд</w:t>
      </w:r>
      <w:proofErr w:type="spellEnd"/>
      <w:r w:rsidR="00FD0741">
        <w:t xml:space="preserve"> </w:t>
      </w:r>
      <w:r>
        <w:t xml:space="preserve">МВД России по </w:t>
      </w:r>
      <w:proofErr w:type="spellStart"/>
      <w:r>
        <w:t>Кореневскому</w:t>
      </w:r>
      <w:proofErr w:type="spellEnd"/>
      <w:r>
        <w:t xml:space="preserve"> району установлены системные блоки и мониторы, на которые выводится изображение с четырех указанных камер.</w:t>
      </w:r>
    </w:p>
    <w:p w:rsidR="00170914" w:rsidRDefault="00FD0741" w:rsidP="00D240A0">
      <w:pPr>
        <w:spacing w:after="0" w:line="240" w:lineRule="auto"/>
        <w:ind w:left="76" w:right="62"/>
      </w:pPr>
      <w:r>
        <w:t>Вместе с тем</w:t>
      </w:r>
      <w:r w:rsidR="00170914">
        <w:t>,</w:t>
      </w:r>
      <w:r>
        <w:t xml:space="preserve"> в ходе провед</w:t>
      </w:r>
      <w:r w:rsidR="00170914">
        <w:t>ения проверки, в книге</w:t>
      </w:r>
      <w:r w:rsidR="00D240A0">
        <w:t xml:space="preserve"> записи исправно</w:t>
      </w:r>
      <w:r>
        <w:t>сти функционирования комплекса «Безопасный город»</w:t>
      </w:r>
      <w:r w:rsidR="00D240A0">
        <w:t xml:space="preserve"> в </w:t>
      </w:r>
      <w:proofErr w:type="spellStart"/>
      <w:r w:rsidR="00D240A0">
        <w:t>Отд</w:t>
      </w:r>
      <w:proofErr w:type="spellEnd"/>
      <w:r w:rsidR="00D240A0">
        <w:t xml:space="preserve"> МВД России по </w:t>
      </w:r>
      <w:proofErr w:type="spellStart"/>
      <w:r w:rsidR="00D240A0">
        <w:t>Кореневскому</w:t>
      </w:r>
      <w:proofErr w:type="spellEnd"/>
      <w:r w:rsidR="00D240A0">
        <w:t xml:space="preserve"> району</w:t>
      </w:r>
      <w:r>
        <w:t>,</w:t>
      </w:r>
      <w:r w:rsidR="00D240A0">
        <w:t xml:space="preserve"> было </w:t>
      </w:r>
      <w:r w:rsidR="00170914">
        <w:t>фиксировано</w:t>
      </w:r>
      <w:r w:rsidR="00D240A0">
        <w:t xml:space="preserve">, что указанный комплекс постоянно технически не функционировал более двух месяцев, а с перебоями </w:t>
      </w:r>
      <w:r w:rsidR="00170914">
        <w:t xml:space="preserve">- </w:t>
      </w:r>
      <w:r w:rsidR="00D240A0">
        <w:t xml:space="preserve">с февраля 2023 года, о чем сотрудниками Дежурной части </w:t>
      </w:r>
      <w:proofErr w:type="spellStart"/>
      <w:r w:rsidR="00D240A0">
        <w:t>Отд</w:t>
      </w:r>
      <w:proofErr w:type="spellEnd"/>
      <w:r w:rsidR="00D240A0">
        <w:t xml:space="preserve"> МВД России по </w:t>
      </w:r>
      <w:proofErr w:type="spellStart"/>
      <w:r w:rsidR="00D240A0">
        <w:t>Кореневскому</w:t>
      </w:r>
      <w:proofErr w:type="spellEnd"/>
      <w:r w:rsidR="00D240A0">
        <w:t xml:space="preserve"> району устно информировались представители ЕДДС Администрации </w:t>
      </w:r>
      <w:proofErr w:type="spellStart"/>
      <w:r w:rsidR="00D240A0">
        <w:t>Кореневского</w:t>
      </w:r>
      <w:proofErr w:type="spellEnd"/>
      <w:r w:rsidR="00D240A0">
        <w:t xml:space="preserve"> района. </w:t>
      </w:r>
    </w:p>
    <w:p w:rsidR="00D240A0" w:rsidRDefault="00170914" w:rsidP="00D240A0">
      <w:pPr>
        <w:spacing w:after="0" w:line="240" w:lineRule="auto"/>
        <w:ind w:left="76" w:right="62"/>
      </w:pPr>
      <w:r>
        <w:t>Однако</w:t>
      </w:r>
      <w:r w:rsidR="00D240A0">
        <w:t xml:space="preserve"> техническая неисправность комплекса </w:t>
      </w:r>
      <w:r>
        <w:t xml:space="preserve">не была </w:t>
      </w:r>
      <w:r w:rsidR="00D240A0">
        <w:t>устранена, видеонаблюдение длительное время не осуществлялось.</w:t>
      </w:r>
    </w:p>
    <w:p w:rsidR="00D240A0" w:rsidRDefault="00D240A0" w:rsidP="00D240A0">
      <w:pPr>
        <w:spacing w:after="0" w:line="240" w:lineRule="auto"/>
        <w:ind w:left="76" w:right="62"/>
      </w:pPr>
      <w:r>
        <w:t xml:space="preserve">Изложенные нарушения закона стали возможными ввиду ненадлежащего исполнения должностными лицами ЕДДС Администрации </w:t>
      </w:r>
      <w:proofErr w:type="spellStart"/>
      <w:r>
        <w:t>Кореневского</w:t>
      </w:r>
      <w:proofErr w:type="spellEnd"/>
      <w:r>
        <w:t xml:space="preserve"> района Курской области своих обязанностей.</w:t>
      </w:r>
    </w:p>
    <w:p w:rsidR="00D240A0" w:rsidRDefault="00D240A0" w:rsidP="00D240A0">
      <w:pPr>
        <w:spacing w:after="0" w:line="240" w:lineRule="auto"/>
        <w:ind w:left="76" w:right="62"/>
      </w:pPr>
      <w:r>
        <w:t xml:space="preserve">По данному факту прокуратурой района внесено представление в адрес должностных лиц Администрации </w:t>
      </w:r>
      <w:proofErr w:type="spellStart"/>
      <w:r>
        <w:t>Кореневского</w:t>
      </w:r>
      <w:proofErr w:type="spellEnd"/>
      <w:r w:rsidR="00FD0741">
        <w:t xml:space="preserve"> района Курской области, которое рассмотрено</w:t>
      </w:r>
      <w:r w:rsidR="00170914">
        <w:t xml:space="preserve"> и удовлетворено</w:t>
      </w:r>
      <w:r>
        <w:t>. Нарушения устранены в полном объеме.</w:t>
      </w:r>
    </w:p>
    <w:p w:rsidR="00170914" w:rsidRDefault="00170914" w:rsidP="00D240A0">
      <w:pPr>
        <w:spacing w:after="0" w:line="240" w:lineRule="auto"/>
        <w:ind w:left="76" w:right="62"/>
      </w:pPr>
    </w:p>
    <w:p w:rsidR="00D240A0" w:rsidRDefault="00D240A0" w:rsidP="00D240A0">
      <w:pPr>
        <w:spacing w:after="0" w:line="240" w:lineRule="auto"/>
        <w:ind w:left="0" w:right="62" w:firstLine="0"/>
      </w:pPr>
      <w:r>
        <w:t xml:space="preserve">Помощник прокурора </w:t>
      </w:r>
      <w:proofErr w:type="spellStart"/>
      <w:r>
        <w:t>Кореневского</w:t>
      </w:r>
      <w:proofErr w:type="spellEnd"/>
      <w:r>
        <w:t xml:space="preserve"> района</w:t>
      </w:r>
      <w:r w:rsidR="00170914">
        <w:t xml:space="preserve">                          </w:t>
      </w:r>
      <w:r>
        <w:t xml:space="preserve"> </w:t>
      </w:r>
      <w:r w:rsidR="00170914">
        <w:t>Е.В. Горбатенков</w:t>
      </w:r>
    </w:p>
    <w:p w:rsidR="006B0ECB" w:rsidRDefault="006B0ECB" w:rsidP="00D240A0">
      <w:pPr>
        <w:ind w:right="-1"/>
      </w:pPr>
    </w:p>
    <w:sectPr w:rsidR="006B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2"/>
    <w:rsid w:val="00170914"/>
    <w:rsid w:val="003B1CA2"/>
    <w:rsid w:val="006B0ECB"/>
    <w:rsid w:val="009B57BD"/>
    <w:rsid w:val="00D240A0"/>
    <w:rsid w:val="00DC2FE4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14F3-84DA-41B1-83C6-D89F0F03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BD"/>
    <w:pPr>
      <w:spacing w:after="4" w:line="270" w:lineRule="auto"/>
      <w:ind w:left="68" w:right="458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5</cp:revision>
  <dcterms:created xsi:type="dcterms:W3CDTF">2023-08-30T06:20:00Z</dcterms:created>
  <dcterms:modified xsi:type="dcterms:W3CDTF">2023-09-12T12:33:00Z</dcterms:modified>
</cp:coreProperties>
</file>